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7C3" w:rsidRPr="00340AE7" w:rsidRDefault="002107C3" w:rsidP="00875B5B">
      <w:pPr>
        <w:jc w:val="center"/>
        <w:rPr>
          <w:rFonts w:cs="Arial"/>
          <w:b/>
          <w:sz w:val="28"/>
          <w:szCs w:val="28"/>
        </w:rPr>
      </w:pPr>
      <w:r w:rsidRPr="00340AE7">
        <w:rPr>
          <w:rFonts w:cs="Arial"/>
          <w:b/>
          <w:sz w:val="28"/>
          <w:szCs w:val="28"/>
        </w:rPr>
        <w:t>»</w:t>
      </w:r>
      <w:r w:rsidR="009348C7">
        <w:rPr>
          <w:rFonts w:cs="Arial"/>
          <w:b/>
          <w:sz w:val="28"/>
          <w:szCs w:val="28"/>
        </w:rPr>
        <w:t>OC</w:t>
      </w:r>
      <w:r>
        <w:rPr>
          <w:rFonts w:cs="Arial"/>
          <w:b/>
          <w:sz w:val="28"/>
          <w:szCs w:val="28"/>
        </w:rPr>
        <w:t>TAVE</w:t>
      </w:r>
      <w:r w:rsidRPr="00340AE7">
        <w:rPr>
          <w:rFonts w:cs="Arial"/>
          <w:b/>
          <w:sz w:val="28"/>
          <w:szCs w:val="28"/>
        </w:rPr>
        <w:t>«</w:t>
      </w:r>
    </w:p>
    <w:p w:rsidR="002107C3" w:rsidRPr="00340AE7" w:rsidRDefault="002107C3" w:rsidP="00875B5B">
      <w:pPr>
        <w:jc w:val="center"/>
        <w:rPr>
          <w:rFonts w:cs="Arial"/>
          <w:b/>
          <w:sz w:val="28"/>
          <w:szCs w:val="28"/>
        </w:rPr>
      </w:pPr>
      <w:r>
        <w:rPr>
          <w:rFonts w:cs="Arial"/>
          <w:b/>
          <w:sz w:val="28"/>
          <w:szCs w:val="28"/>
        </w:rPr>
        <w:t>OCTAVE</w:t>
      </w:r>
    </w:p>
    <w:p w:rsidR="002107C3" w:rsidRPr="0064706E" w:rsidRDefault="002107C3" w:rsidP="00875B5B">
      <w:pPr>
        <w:pStyle w:val="Brezrazmikov"/>
        <w:spacing w:after="160"/>
        <w:jc w:val="center"/>
        <w:rPr>
          <w:rFonts w:cs="Arial"/>
          <w:b w:val="0"/>
          <w:sz w:val="24"/>
          <w:szCs w:val="24"/>
        </w:rPr>
      </w:pPr>
      <w:r>
        <w:rPr>
          <w:rFonts w:cs="Arial"/>
          <w:sz w:val="24"/>
          <w:szCs w:val="24"/>
        </w:rPr>
        <w:t>Maruša Štokelj</w:t>
      </w:r>
    </w:p>
    <w:p w:rsidR="002107C3" w:rsidRPr="0064706E" w:rsidRDefault="00DB47D8" w:rsidP="00875B5B">
      <w:pPr>
        <w:pStyle w:val="Brezrazmikov"/>
        <w:spacing w:after="160"/>
        <w:jc w:val="center"/>
        <w:rPr>
          <w:rFonts w:cs="Arial"/>
          <w:b w:val="0"/>
          <w:sz w:val="24"/>
          <w:szCs w:val="24"/>
        </w:rPr>
      </w:pPr>
      <w:r>
        <w:rPr>
          <w:rFonts w:cs="Arial"/>
          <w:sz w:val="24"/>
          <w:szCs w:val="24"/>
        </w:rPr>
        <w:t>m</w:t>
      </w:r>
      <w:r w:rsidR="002107C3">
        <w:rPr>
          <w:rFonts w:cs="Arial"/>
          <w:sz w:val="24"/>
          <w:szCs w:val="24"/>
        </w:rPr>
        <w:t>arusa.stokelj</w:t>
      </w:r>
      <w:r w:rsidR="002107C3" w:rsidRPr="0064706E">
        <w:rPr>
          <w:rFonts w:cs="Arial"/>
          <w:sz w:val="24"/>
          <w:szCs w:val="24"/>
        </w:rPr>
        <w:t>@student.fmf.uni-lj.si</w:t>
      </w:r>
    </w:p>
    <w:p w:rsidR="002107C3" w:rsidRDefault="002107C3" w:rsidP="00875B5B">
      <w:pPr>
        <w:pStyle w:val="Brezrazmikov"/>
        <w:spacing w:after="160"/>
        <w:rPr>
          <w:rFonts w:ascii="Times New Roman" w:hAnsi="Times New Roman" w:cs="Times New Roman"/>
        </w:rPr>
      </w:pPr>
    </w:p>
    <w:p w:rsidR="002107C3" w:rsidRDefault="002107C3" w:rsidP="00875B5B">
      <w:pPr>
        <w:pStyle w:val="Brezrazmikov"/>
        <w:spacing w:after="160"/>
        <w:jc w:val="center"/>
        <w:rPr>
          <w:rFonts w:ascii="Times New Roman" w:hAnsi="Times New Roman" w:cs="Times New Roman"/>
          <w:sz w:val="24"/>
          <w:szCs w:val="24"/>
        </w:rPr>
      </w:pPr>
    </w:p>
    <w:p w:rsidR="002107C3" w:rsidRDefault="002107C3" w:rsidP="00875B5B">
      <w:pPr>
        <w:pStyle w:val="Brezrazmikov"/>
        <w:spacing w:after="160"/>
        <w:rPr>
          <w:rFonts w:ascii="Times New Roman" w:hAnsi="Times New Roman" w:cs="Times New Roman"/>
          <w:sz w:val="24"/>
          <w:szCs w:val="24"/>
        </w:rPr>
      </w:pPr>
    </w:p>
    <w:p w:rsidR="002107C3" w:rsidRDefault="002107C3" w:rsidP="00875B5B">
      <w:pPr>
        <w:pStyle w:val="Brezrazmikov"/>
        <w:spacing w:after="160"/>
      </w:pPr>
    </w:p>
    <w:p w:rsidR="002107C3" w:rsidRDefault="002107C3" w:rsidP="00875B5B">
      <w:pPr>
        <w:pStyle w:val="Brezrazmikov"/>
        <w:spacing w:after="160"/>
        <w:rPr>
          <w:rFonts w:cs="Arial"/>
          <w:sz w:val="24"/>
          <w:szCs w:val="24"/>
        </w:rPr>
      </w:pPr>
      <w:r>
        <w:rPr>
          <w:rFonts w:cs="Arial"/>
          <w:sz w:val="24"/>
          <w:szCs w:val="24"/>
        </w:rPr>
        <w:t>P</w:t>
      </w:r>
      <w:r w:rsidRPr="00B80FE6">
        <w:rPr>
          <w:rFonts w:cs="Arial"/>
          <w:sz w:val="24"/>
          <w:szCs w:val="24"/>
        </w:rPr>
        <w:t>ovzetek</w:t>
      </w:r>
    </w:p>
    <w:p w:rsidR="00EE4FE3" w:rsidRDefault="007D4D79" w:rsidP="00875B5B">
      <w:pPr>
        <w:pStyle w:val="Brezrazmikov"/>
        <w:spacing w:after="160"/>
        <w:rPr>
          <w:rFonts w:cs="Arial"/>
          <w:sz w:val="24"/>
          <w:szCs w:val="24"/>
        </w:rPr>
      </w:pPr>
      <w:r>
        <w:rPr>
          <w:rFonts w:cs="Arial"/>
          <w:b w:val="0"/>
        </w:rPr>
        <w:t>Matematično orodje Octave je prosto dostopna različica znanega programa Matlab, zato so ukazi, ki jih uporabljamo večinoma enaki. V prispevku si bomo</w:t>
      </w:r>
      <w:r w:rsidR="00BB3A0D">
        <w:rPr>
          <w:rFonts w:cs="Arial"/>
          <w:b w:val="0"/>
        </w:rPr>
        <w:t xml:space="preserve"> tako</w:t>
      </w:r>
      <w:r>
        <w:rPr>
          <w:rFonts w:cs="Arial"/>
          <w:b w:val="0"/>
        </w:rPr>
        <w:t xml:space="preserve"> ogledali le delček njegove zmogljivosti. Pogledali si bomo, kako ukaze neposredno uporabljamo v ukaznem oknu ali jih napišemo</w:t>
      </w:r>
      <w:r w:rsidR="00157A44">
        <w:rPr>
          <w:rFonts w:cs="Arial"/>
          <w:b w:val="0"/>
        </w:rPr>
        <w:t xml:space="preserve"> in shranimo v program, tako imenovano </w:t>
      </w:r>
      <w:r>
        <w:rPr>
          <w:rFonts w:cs="Arial"/>
          <w:b w:val="0"/>
        </w:rPr>
        <w:t>m-datoteko. Predstavljenih je tudi nekaj ukazov, s katerimi ustvarim</w:t>
      </w:r>
      <w:r w:rsidR="00C36736">
        <w:rPr>
          <w:rFonts w:cs="Arial"/>
          <w:b w:val="0"/>
        </w:rPr>
        <w:t xml:space="preserve">o različne matrike in vektorje. </w:t>
      </w:r>
      <w:r w:rsidR="00BC0ED7">
        <w:rPr>
          <w:rFonts w:cs="Arial"/>
          <w:b w:val="0"/>
        </w:rPr>
        <w:t>Ogledali si bomo, katere računske operacije lahko izvajamo z njimi in to pokazali na primeru reševanja sistemov linearnih enačb. Nadaljevali bomo z ukazi za dvodimenzionalno in tridimenzionalno grafiko s katerimi lahko iz</w:t>
      </w:r>
      <w:r w:rsidR="00597252">
        <w:rPr>
          <w:rFonts w:cs="Arial"/>
          <w:b w:val="0"/>
        </w:rPr>
        <w:t>risujemo</w:t>
      </w:r>
      <w:r w:rsidR="00BC0ED7">
        <w:rPr>
          <w:rFonts w:cs="Arial"/>
          <w:b w:val="0"/>
        </w:rPr>
        <w:t xml:space="preserve"> preprostejše grafe</w:t>
      </w:r>
      <w:r w:rsidR="00157A44">
        <w:rPr>
          <w:rFonts w:cs="Arial"/>
          <w:b w:val="0"/>
        </w:rPr>
        <w:t xml:space="preserve"> in jih stilsko preoblikujemo</w:t>
      </w:r>
      <w:r w:rsidR="00BB3A0D">
        <w:rPr>
          <w:rFonts w:cs="Arial"/>
          <w:b w:val="0"/>
        </w:rPr>
        <w:t>. Prispevek bomo zaključili</w:t>
      </w:r>
      <w:r w:rsidR="00157A44">
        <w:rPr>
          <w:rFonts w:cs="Arial"/>
          <w:b w:val="0"/>
        </w:rPr>
        <w:t xml:space="preserve"> z ogledom </w:t>
      </w:r>
      <w:r w:rsidR="00BB3A0D">
        <w:rPr>
          <w:rFonts w:cs="Arial"/>
          <w:b w:val="0"/>
        </w:rPr>
        <w:t xml:space="preserve">zgradbe najuporabnejših </w:t>
      </w:r>
      <w:r w:rsidR="00157A44">
        <w:rPr>
          <w:rFonts w:cs="Arial"/>
          <w:b w:val="0"/>
        </w:rPr>
        <w:t>kontrolnih stavkov</w:t>
      </w:r>
      <w:r w:rsidR="00BB3A0D">
        <w:rPr>
          <w:rFonts w:cs="Arial"/>
          <w:b w:val="0"/>
        </w:rPr>
        <w:t xml:space="preserve"> in primeri uporabe le-teh. </w:t>
      </w:r>
    </w:p>
    <w:p w:rsidR="002107C3" w:rsidRDefault="002107C3" w:rsidP="00875B5B">
      <w:pPr>
        <w:pStyle w:val="Brezrazmikov"/>
        <w:spacing w:after="160"/>
        <w:rPr>
          <w:rFonts w:eastAsia="Times New Roman" w:cs="Arial"/>
          <w:bCs/>
          <w:sz w:val="24"/>
          <w:szCs w:val="24"/>
          <w:lang w:eastAsia="sl-SI"/>
        </w:rPr>
      </w:pPr>
      <w:r>
        <w:rPr>
          <w:rFonts w:eastAsia="Times New Roman" w:cs="Arial"/>
          <w:bCs/>
          <w:sz w:val="24"/>
          <w:szCs w:val="24"/>
          <w:lang w:eastAsia="sl-SI"/>
        </w:rPr>
        <w:t>Ključne besede</w:t>
      </w:r>
    </w:p>
    <w:p w:rsidR="00614B06" w:rsidRDefault="00614B06" w:rsidP="00875B5B">
      <w:pPr>
        <w:pStyle w:val="Brezrazmikov"/>
        <w:spacing w:after="160"/>
        <w:rPr>
          <w:rFonts w:eastAsia="Times New Roman" w:cs="Arial"/>
          <w:b w:val="0"/>
          <w:bCs/>
          <w:lang w:eastAsia="sl-SI"/>
        </w:rPr>
      </w:pPr>
      <w:r>
        <w:rPr>
          <w:rFonts w:eastAsia="Times New Roman" w:cs="Arial"/>
          <w:b w:val="0"/>
          <w:bCs/>
          <w:lang w:eastAsia="sl-SI"/>
        </w:rPr>
        <w:t>Octave, m-datoteke, ukazi, grafika, kontrolni stavki, naloge</w:t>
      </w:r>
    </w:p>
    <w:p w:rsidR="00C36417" w:rsidRPr="00C36417" w:rsidRDefault="00C36417" w:rsidP="00875B5B">
      <w:pPr>
        <w:pStyle w:val="Brezrazmikov"/>
        <w:spacing w:after="160"/>
        <w:rPr>
          <w:rFonts w:eastAsia="Times New Roman" w:cs="Arial"/>
          <w:b w:val="0"/>
          <w:bCs/>
          <w:lang w:eastAsia="sl-SI"/>
        </w:rPr>
      </w:pPr>
    </w:p>
    <w:p w:rsidR="002107C3" w:rsidRDefault="002107C3" w:rsidP="00875B5B">
      <w:pPr>
        <w:pStyle w:val="Brezrazmikov"/>
        <w:spacing w:after="160"/>
        <w:rPr>
          <w:rFonts w:eastAsia="Times New Roman" w:cs="Arial"/>
          <w:bCs/>
          <w:sz w:val="24"/>
          <w:szCs w:val="24"/>
          <w:lang w:eastAsia="sl-SI"/>
        </w:rPr>
      </w:pPr>
      <w:r w:rsidRPr="00646C57">
        <w:rPr>
          <w:rFonts w:eastAsia="Times New Roman" w:cs="Arial"/>
          <w:bCs/>
          <w:sz w:val="24"/>
          <w:szCs w:val="24"/>
          <w:lang w:eastAsia="sl-SI"/>
        </w:rPr>
        <w:t>Abstract</w:t>
      </w:r>
    </w:p>
    <w:p w:rsidR="00BB3A0D" w:rsidRDefault="008C14F5" w:rsidP="00875B5B">
      <w:pPr>
        <w:pStyle w:val="Brezrazmikov"/>
        <w:spacing w:after="160"/>
        <w:rPr>
          <w:rFonts w:eastAsia="Times New Roman" w:cs="Arial"/>
          <w:b w:val="0"/>
          <w:bCs/>
          <w:lang w:eastAsia="sl-SI"/>
        </w:rPr>
      </w:pPr>
      <w:r w:rsidRPr="008C14F5">
        <w:rPr>
          <w:rFonts w:eastAsia="Times New Roman" w:cs="Arial"/>
          <w:b w:val="0"/>
          <w:bCs/>
          <w:lang w:eastAsia="sl-SI"/>
        </w:rPr>
        <w:t xml:space="preserve">The mathematical tool Octave is freely available version of the well-known program Matlab, so the commands that we use are mostly the same. In this article we will look at only a fraction of its capacity. You will learn how to use the commands directly in the command window or written and saved in the program, so called m-files. It also introduce commands to create a variety of matrices and vectors. We will see what arithmetic operations can be performed with them and then showed in the case of solving systems of linear equations. We will continue to commands for two-dimensional and three-dimensional graphics, which can plot simple graphs and be stylish rewritten. </w:t>
      </w:r>
      <w:r w:rsidR="00BB3A0D" w:rsidRPr="00BB3A0D">
        <w:rPr>
          <w:rFonts w:eastAsia="Times New Roman" w:cs="Arial"/>
          <w:b w:val="0"/>
          <w:bCs/>
          <w:lang w:eastAsia="sl-SI"/>
        </w:rPr>
        <w:t>The contribution will be concluded with a tour of the construction of the control statements and examples of using them.</w:t>
      </w:r>
    </w:p>
    <w:p w:rsidR="002107C3" w:rsidRDefault="002107C3" w:rsidP="00875B5B">
      <w:pPr>
        <w:pStyle w:val="Brezrazmikov"/>
        <w:spacing w:after="160"/>
        <w:rPr>
          <w:rFonts w:eastAsia="Times New Roman" w:cs="Arial"/>
          <w:bCs/>
          <w:sz w:val="24"/>
          <w:szCs w:val="24"/>
          <w:lang w:eastAsia="sl-SI"/>
        </w:rPr>
      </w:pPr>
      <w:r w:rsidRPr="00646C57">
        <w:rPr>
          <w:rFonts w:eastAsia="Times New Roman" w:cs="Arial"/>
          <w:bCs/>
          <w:sz w:val="24"/>
          <w:szCs w:val="24"/>
          <w:lang w:eastAsia="sl-SI"/>
        </w:rPr>
        <w:t>Keywords</w:t>
      </w:r>
    </w:p>
    <w:p w:rsidR="00417506" w:rsidRDefault="00417506" w:rsidP="00417506">
      <w:pPr>
        <w:pStyle w:val="Brezrazmikov"/>
        <w:rPr>
          <w:b w:val="0"/>
          <w:lang w:eastAsia="sl-SI"/>
        </w:rPr>
      </w:pPr>
      <w:r>
        <w:rPr>
          <w:b w:val="0"/>
          <w:lang w:eastAsia="sl-SI"/>
        </w:rPr>
        <w:t>Octave, m-files, commands, graphics, control statements, task</w:t>
      </w:r>
      <w:r w:rsidR="00C36417">
        <w:rPr>
          <w:b w:val="0"/>
          <w:lang w:eastAsia="sl-SI"/>
        </w:rPr>
        <w:t xml:space="preserve"> </w:t>
      </w:r>
    </w:p>
    <w:p w:rsidR="00C36417" w:rsidRPr="00417506" w:rsidRDefault="00C36417" w:rsidP="00417506">
      <w:pPr>
        <w:pStyle w:val="Brezrazmikov"/>
        <w:rPr>
          <w:lang w:eastAsia="sl-SI"/>
        </w:rPr>
        <w:sectPr w:rsidR="00C36417" w:rsidRPr="00417506">
          <w:pgSz w:w="11906" w:h="16838"/>
          <w:pgMar w:top="1417" w:right="1417" w:bottom="1417" w:left="1417" w:header="708" w:footer="708" w:gutter="0"/>
          <w:cols w:space="708"/>
          <w:docGrid w:linePitch="360"/>
        </w:sectPr>
      </w:pPr>
    </w:p>
    <w:p w:rsidR="00506E25" w:rsidRDefault="002107C3" w:rsidP="00506E25">
      <w:pPr>
        <w:pStyle w:val="Naslov1"/>
        <w:spacing w:after="160"/>
      </w:pPr>
      <w:bookmarkStart w:id="0" w:name="_Toc407829195"/>
      <w:bookmarkStart w:id="1" w:name="_Toc412658695"/>
      <w:r w:rsidRPr="00340AE7">
        <w:lastRenderedPageBreak/>
        <w:t>Uvod</w:t>
      </w:r>
      <w:bookmarkEnd w:id="0"/>
      <w:bookmarkEnd w:id="1"/>
    </w:p>
    <w:p w:rsidR="00506E25" w:rsidRDefault="00417506" w:rsidP="00506E25">
      <w:r>
        <w:t>Naloge pri matematiki postajajo čedalje zahtevnejše, včasih ne znamo priti</w:t>
      </w:r>
      <w:r w:rsidR="00C8341E">
        <w:t xml:space="preserve"> do rešitve ali pa se sprašujemo</w:t>
      </w:r>
      <w:r w:rsidR="00334AC9">
        <w:t>, ali</w:t>
      </w:r>
      <w:r>
        <w:t xml:space="preserve"> </w:t>
      </w:r>
      <w:r w:rsidR="00334AC9">
        <w:t>je rešitev prava.</w:t>
      </w:r>
      <w:r>
        <w:t xml:space="preserve"> </w:t>
      </w:r>
      <w:r w:rsidR="001D0A77">
        <w:t>V današnjem času nam je pri teh težavah v po</w:t>
      </w:r>
      <w:r w:rsidR="00334AC9">
        <w:t>moč že veliko matematičnih orod</w:t>
      </w:r>
      <w:r w:rsidR="001D0A77">
        <w:t>i</w:t>
      </w:r>
      <w:r w:rsidR="00334AC9">
        <w:t>j</w:t>
      </w:r>
      <w:r w:rsidR="00D120CC">
        <w:t xml:space="preserve">, s katerimi lahko </w:t>
      </w:r>
      <w:r w:rsidR="001D0A77">
        <w:t xml:space="preserve">z lahkoto pridemo do odgovorov na te težave. </w:t>
      </w:r>
    </w:p>
    <w:p w:rsidR="00D120CC" w:rsidRDefault="00334AC9" w:rsidP="00460F8B">
      <w:pPr>
        <w:pStyle w:val="Brezrazmikov"/>
        <w:spacing w:after="240"/>
        <w:rPr>
          <w:b w:val="0"/>
        </w:rPr>
      </w:pPr>
      <w:r>
        <w:rPr>
          <w:b w:val="0"/>
        </w:rPr>
        <w:t xml:space="preserve">Eno izmed </w:t>
      </w:r>
      <w:r w:rsidR="00D120CC">
        <w:rPr>
          <w:b w:val="0"/>
        </w:rPr>
        <w:t xml:space="preserve">takih </w:t>
      </w:r>
      <w:r>
        <w:rPr>
          <w:b w:val="0"/>
        </w:rPr>
        <w:t>orodij</w:t>
      </w:r>
      <w:r w:rsidR="005A2598">
        <w:rPr>
          <w:b w:val="0"/>
        </w:rPr>
        <w:t xml:space="preserve"> je tudi Octave, ki </w:t>
      </w:r>
      <w:r w:rsidR="00D120CC">
        <w:rPr>
          <w:b w:val="0"/>
        </w:rPr>
        <w:t>bo v nadaljevanju podrobneje predstavljeno</w:t>
      </w:r>
      <w:r w:rsidR="005A2598">
        <w:rPr>
          <w:b w:val="0"/>
        </w:rPr>
        <w:t xml:space="preserve">. </w:t>
      </w:r>
      <w:r w:rsidR="00D120CC">
        <w:rPr>
          <w:b w:val="0"/>
        </w:rPr>
        <w:t>Ogledali si bomo nekaj možnosti, ki nam jih ponuja in spoznali njegovo sintakso</w:t>
      </w:r>
      <w:r w:rsidR="00F350C4">
        <w:rPr>
          <w:b w:val="0"/>
        </w:rPr>
        <w:t xml:space="preserve"> preko primerov</w:t>
      </w:r>
      <w:r w:rsidR="00ED2F87">
        <w:rPr>
          <w:b w:val="0"/>
        </w:rPr>
        <w:t>.</w:t>
      </w:r>
      <w:r w:rsidR="00D120CC">
        <w:rPr>
          <w:b w:val="0"/>
        </w:rPr>
        <w:t xml:space="preserve"> Ti nam bodo </w:t>
      </w:r>
      <w:r w:rsidR="00ED2F87">
        <w:rPr>
          <w:b w:val="0"/>
        </w:rPr>
        <w:t>pripomogli k hitrejšemu in lažjemu razumevanju.</w:t>
      </w:r>
    </w:p>
    <w:p w:rsidR="00ED2F87" w:rsidRDefault="00ED2F87" w:rsidP="00460F8B">
      <w:pPr>
        <w:pStyle w:val="Brezrazmikov"/>
        <w:spacing w:after="240"/>
        <w:rPr>
          <w:b w:val="0"/>
        </w:rPr>
      </w:pPr>
      <w:r>
        <w:rPr>
          <w:b w:val="0"/>
        </w:rPr>
        <w:t>S prispevkom</w:t>
      </w:r>
      <w:r w:rsidR="00460F8B">
        <w:rPr>
          <w:b w:val="0"/>
        </w:rPr>
        <w:t xml:space="preserve"> vam želim program približati</w:t>
      </w:r>
      <w:r>
        <w:rPr>
          <w:b w:val="0"/>
        </w:rPr>
        <w:t xml:space="preserve"> in vas mogoče celo spodbuditi k njegovi uporabi</w:t>
      </w:r>
      <w:r w:rsidR="00460F8B">
        <w:rPr>
          <w:b w:val="0"/>
        </w:rPr>
        <w:t>, saj nam precej ponuja klub temu, da je brezplačen.</w:t>
      </w:r>
      <w:r>
        <w:rPr>
          <w:b w:val="0"/>
        </w:rPr>
        <w:t xml:space="preserve"> </w:t>
      </w:r>
    </w:p>
    <w:p w:rsidR="002107C3" w:rsidRDefault="002107C3" w:rsidP="00875B5B">
      <w:pPr>
        <w:pStyle w:val="Naslov1"/>
        <w:spacing w:after="160"/>
      </w:pPr>
      <w:r>
        <w:t>Predstavitev orodja</w:t>
      </w:r>
    </w:p>
    <w:p w:rsidR="002107C3" w:rsidRDefault="002107C3" w:rsidP="00875B5B">
      <w:pPr>
        <w:pStyle w:val="Naslov2"/>
        <w:spacing w:after="160"/>
      </w:pPr>
      <w:r w:rsidRPr="00BC7CB2">
        <w:t>Osnovne značilnosti</w:t>
      </w:r>
    </w:p>
    <w:p w:rsidR="009F4479" w:rsidRDefault="00825E18" w:rsidP="00875B5B">
      <w:r>
        <w:t xml:space="preserve">Octave </w:t>
      </w:r>
      <w:r w:rsidR="009F4479">
        <w:t xml:space="preserve">je prosto dostopna različica programa Matlab. </w:t>
      </w:r>
      <w:r w:rsidR="003C4225">
        <w:t xml:space="preserve">Njegov hiter razvoj je začel John W. Eaton leta 1992. </w:t>
      </w:r>
      <w:r w:rsidR="00361648">
        <w:t>V osnovi je predvsem namenjen numeričnemu računanju.</w:t>
      </w:r>
      <w:r w:rsidR="00682E45">
        <w:t xml:space="preserve"> </w:t>
      </w:r>
      <w:r w:rsidR="009F4479">
        <w:t xml:space="preserve">Uporabimo </w:t>
      </w:r>
      <w:r w:rsidR="00361648">
        <w:t xml:space="preserve">pa </w:t>
      </w:r>
      <w:r w:rsidR="009F4479">
        <w:t>ga lahko</w:t>
      </w:r>
      <w:r w:rsidR="00361648">
        <w:t xml:space="preserve"> tudi</w:t>
      </w:r>
      <w:r w:rsidR="009F4479">
        <w:t xml:space="preserve"> za </w:t>
      </w:r>
      <w:r w:rsidR="00361648">
        <w:t xml:space="preserve">reševanje linearnih in nelinearnih enačb, </w:t>
      </w:r>
      <w:r w:rsidR="009F4479">
        <w:t>risanje grafov</w:t>
      </w:r>
      <w:r w:rsidR="00682E45">
        <w:t>, integriranje, statistiko</w:t>
      </w:r>
      <w:r w:rsidR="00A5079D">
        <w:t xml:space="preserve"> </w:t>
      </w:r>
      <w:r w:rsidR="00682E45">
        <w:t>… Še p</w:t>
      </w:r>
      <w:r w:rsidR="00C8341E">
        <w:t xml:space="preserve">osebej pa </w:t>
      </w:r>
      <w:r w:rsidR="00682E45">
        <w:t>j</w:t>
      </w:r>
      <w:r w:rsidR="00361648">
        <w:t xml:space="preserve">e zasnovan za reševanje matrik. </w:t>
      </w:r>
    </w:p>
    <w:p w:rsidR="00825E18" w:rsidRDefault="00682E45" w:rsidP="009348C7">
      <w:pPr>
        <w:pStyle w:val="Brezrazmikov"/>
        <w:spacing w:after="160"/>
        <w:rPr>
          <w:b w:val="0"/>
        </w:rPr>
      </w:pPr>
      <w:r>
        <w:rPr>
          <w:b w:val="0"/>
        </w:rPr>
        <w:t xml:space="preserve">Brezplačno ga dobimo na naslovu </w:t>
      </w:r>
      <w:hyperlink r:id="rId8" w:history="1">
        <w:r w:rsidRPr="00682E45">
          <w:rPr>
            <w:rStyle w:val="Hiperpovezava"/>
            <w:b w:val="0"/>
          </w:rPr>
          <w:t>www.octave.org</w:t>
        </w:r>
      </w:hyperlink>
      <w:r w:rsidRPr="00682E45">
        <w:rPr>
          <w:b w:val="0"/>
        </w:rPr>
        <w:t>.</w:t>
      </w:r>
      <w:r>
        <w:t xml:space="preserve"> </w:t>
      </w:r>
      <w:r w:rsidRPr="00682E45">
        <w:rPr>
          <w:b w:val="0"/>
        </w:rPr>
        <w:t>Pri njegovi</w:t>
      </w:r>
      <w:r>
        <w:rPr>
          <w:b w:val="0"/>
        </w:rPr>
        <w:t xml:space="preserve"> uporabi pa si lahko pomagamo </w:t>
      </w:r>
      <w:r w:rsidR="00AD5039">
        <w:rPr>
          <w:b w:val="0"/>
        </w:rPr>
        <w:t xml:space="preserve">tudi </w:t>
      </w:r>
      <w:r w:rsidR="00A5079D">
        <w:rPr>
          <w:b w:val="0"/>
        </w:rPr>
        <w:t>s</w:t>
      </w:r>
      <w:r>
        <w:rPr>
          <w:b w:val="0"/>
        </w:rPr>
        <w:t xml:space="preserve"> </w:t>
      </w:r>
      <w:r w:rsidR="00AD5039">
        <w:rPr>
          <w:b w:val="0"/>
        </w:rPr>
        <w:t xml:space="preserve">stranjo </w:t>
      </w:r>
      <w:hyperlink r:id="rId9" w:history="1">
        <w:r w:rsidRPr="00AD5039">
          <w:rPr>
            <w:rStyle w:val="Hiperpovezava"/>
            <w:b w:val="0"/>
          </w:rPr>
          <w:t>https://www.gnu.org/software/octave/doc/interpreter/index.html#SEC_Contents</w:t>
        </w:r>
      </w:hyperlink>
      <w:r w:rsidR="00AD5039">
        <w:rPr>
          <w:b w:val="0"/>
        </w:rPr>
        <w:t xml:space="preserve"> .</w:t>
      </w:r>
    </w:p>
    <w:p w:rsidR="002107C3" w:rsidRDefault="009348C7" w:rsidP="00875B5B">
      <w:pPr>
        <w:pStyle w:val="Naslov2"/>
        <w:spacing w:after="160"/>
      </w:pPr>
      <w:r>
        <w:t>Zagon Octave</w:t>
      </w:r>
    </w:p>
    <w:p w:rsidR="007B5B24" w:rsidRDefault="007B5B24" w:rsidP="00875B5B">
      <w:r>
        <w:t xml:space="preserve">V novejših različicah nam Octave ponuja dve različni ukazni okni. Prvo (Slika 1) ima samo ukazno vrstico, drugo (Slika 2) pa je novejše in je </w:t>
      </w:r>
      <w:r w:rsidR="00AD5039">
        <w:t>podobno Matlabovemu ukaznemu oknu</w:t>
      </w:r>
      <w:r>
        <w:t xml:space="preserve">. Ponuja nam še nekaj drugih možnosti, ki jih bomo spoznali v nadaljevanju. Ukazno okno lahko poljubno izberemo glede na naše potrebe, saj sta sintaksa in sistem delovanja popolnoma enaka. Ukaze zapisujemo v ukazno vrstico, program pa </w:t>
      </w:r>
      <w:r w:rsidR="006221EB">
        <w:t>se bo odzval</w:t>
      </w:r>
      <w:r>
        <w:t xml:space="preserve"> z izpisom rezultatov v naslednjih vrsticah. </w:t>
      </w:r>
    </w:p>
    <w:p w:rsidR="00C57EF2" w:rsidRDefault="007B5B24" w:rsidP="00875B5B">
      <w:pPr>
        <w:pStyle w:val="Brezrazmikov"/>
        <w:spacing w:after="160"/>
        <w:jc w:val="center"/>
      </w:pPr>
      <w:r>
        <w:rPr>
          <w:noProof/>
          <w:lang w:eastAsia="sl-SI"/>
        </w:rPr>
        <w:drawing>
          <wp:inline distT="0" distB="0" distL="0" distR="0">
            <wp:extent cx="4682133" cy="2352675"/>
            <wp:effectExtent l="19050" t="0" r="4167" b="0"/>
            <wp:docPr id="1"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682133" cy="2352675"/>
                    </a:xfrm>
                    <a:prstGeom prst="rect">
                      <a:avLst/>
                    </a:prstGeom>
                    <a:noFill/>
                    <a:ln w="9525">
                      <a:noFill/>
                      <a:miter lim="800000"/>
                      <a:headEnd/>
                      <a:tailEnd/>
                    </a:ln>
                  </pic:spPr>
                </pic:pic>
              </a:graphicData>
            </a:graphic>
          </wp:inline>
        </w:drawing>
      </w:r>
    </w:p>
    <w:p w:rsidR="002107C3" w:rsidRPr="007E2125" w:rsidRDefault="00C57EF2" w:rsidP="00875B5B">
      <w:pPr>
        <w:pStyle w:val="Napis"/>
        <w:spacing w:after="160"/>
        <w:jc w:val="center"/>
        <w:rPr>
          <w:noProof/>
          <w:color w:val="000000" w:themeColor="text1"/>
          <w:lang w:eastAsia="sl-SI"/>
        </w:rPr>
      </w:pPr>
      <w:r w:rsidRPr="007E2125">
        <w:rPr>
          <w:color w:val="000000" w:themeColor="text1"/>
        </w:rPr>
        <w:t xml:space="preserve">Slika </w:t>
      </w:r>
      <w:r w:rsidR="00F66EA6" w:rsidRPr="007E2125">
        <w:rPr>
          <w:color w:val="000000" w:themeColor="text1"/>
        </w:rPr>
        <w:fldChar w:fldCharType="begin"/>
      </w:r>
      <w:r w:rsidRPr="007E2125">
        <w:rPr>
          <w:color w:val="000000" w:themeColor="text1"/>
        </w:rPr>
        <w:instrText xml:space="preserve"> SEQ Slika \* ARABIC </w:instrText>
      </w:r>
      <w:r w:rsidR="00F66EA6" w:rsidRPr="007E2125">
        <w:rPr>
          <w:color w:val="000000" w:themeColor="text1"/>
        </w:rPr>
        <w:fldChar w:fldCharType="separate"/>
      </w:r>
      <w:r w:rsidR="00A367A9">
        <w:rPr>
          <w:noProof/>
          <w:color w:val="000000" w:themeColor="text1"/>
        </w:rPr>
        <w:t>1</w:t>
      </w:r>
      <w:r w:rsidR="00F66EA6" w:rsidRPr="007E2125">
        <w:rPr>
          <w:color w:val="000000" w:themeColor="text1"/>
        </w:rPr>
        <w:fldChar w:fldCharType="end"/>
      </w:r>
      <w:r w:rsidRPr="007E2125">
        <w:rPr>
          <w:color w:val="000000" w:themeColor="text1"/>
        </w:rPr>
        <w:t>: Ukazno okno</w:t>
      </w:r>
    </w:p>
    <w:p w:rsidR="00C57EF2" w:rsidRDefault="007B5B24" w:rsidP="00875B5B">
      <w:pPr>
        <w:pStyle w:val="Brezrazmikov"/>
        <w:keepNext/>
        <w:spacing w:after="160"/>
        <w:jc w:val="center"/>
      </w:pPr>
      <w:r>
        <w:rPr>
          <w:noProof/>
          <w:lang w:eastAsia="sl-SI"/>
        </w:rPr>
        <w:lastRenderedPageBreak/>
        <w:drawing>
          <wp:inline distT="0" distB="0" distL="0" distR="0">
            <wp:extent cx="4985358" cy="3381375"/>
            <wp:effectExtent l="19050" t="0" r="5742" b="0"/>
            <wp:docPr id="2"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002541" cy="3393030"/>
                    </a:xfrm>
                    <a:prstGeom prst="rect">
                      <a:avLst/>
                    </a:prstGeom>
                    <a:noFill/>
                    <a:ln w="9525">
                      <a:noFill/>
                      <a:miter lim="800000"/>
                      <a:headEnd/>
                      <a:tailEnd/>
                    </a:ln>
                  </pic:spPr>
                </pic:pic>
              </a:graphicData>
            </a:graphic>
          </wp:inline>
        </w:drawing>
      </w:r>
    </w:p>
    <w:p w:rsidR="00AD5039" w:rsidRPr="007E2125" w:rsidRDefault="00C57EF2" w:rsidP="00875B5B">
      <w:pPr>
        <w:pStyle w:val="Napis"/>
        <w:spacing w:after="160"/>
        <w:jc w:val="center"/>
        <w:rPr>
          <w:color w:val="000000" w:themeColor="text1"/>
          <w:lang w:eastAsia="sl-SI"/>
        </w:rPr>
      </w:pPr>
      <w:r w:rsidRPr="007E2125">
        <w:rPr>
          <w:color w:val="000000" w:themeColor="text1"/>
        </w:rPr>
        <w:t xml:space="preserve">Slika </w:t>
      </w:r>
      <w:r w:rsidR="00F66EA6" w:rsidRPr="007E2125">
        <w:rPr>
          <w:color w:val="000000" w:themeColor="text1"/>
        </w:rPr>
        <w:fldChar w:fldCharType="begin"/>
      </w:r>
      <w:r w:rsidRPr="007E2125">
        <w:rPr>
          <w:color w:val="000000" w:themeColor="text1"/>
        </w:rPr>
        <w:instrText xml:space="preserve"> SEQ Slika \* ARABIC </w:instrText>
      </w:r>
      <w:r w:rsidR="00F66EA6" w:rsidRPr="007E2125">
        <w:rPr>
          <w:color w:val="000000" w:themeColor="text1"/>
        </w:rPr>
        <w:fldChar w:fldCharType="separate"/>
      </w:r>
      <w:r w:rsidR="00A367A9">
        <w:rPr>
          <w:noProof/>
          <w:color w:val="000000" w:themeColor="text1"/>
        </w:rPr>
        <w:t>2</w:t>
      </w:r>
      <w:r w:rsidR="00F66EA6" w:rsidRPr="007E2125">
        <w:rPr>
          <w:color w:val="000000" w:themeColor="text1"/>
        </w:rPr>
        <w:fldChar w:fldCharType="end"/>
      </w:r>
      <w:r w:rsidRPr="007E2125">
        <w:rPr>
          <w:color w:val="000000" w:themeColor="text1"/>
        </w:rPr>
        <w:t>: Ukazno okno</w:t>
      </w:r>
    </w:p>
    <w:p w:rsidR="00AD5039" w:rsidRDefault="006221EB" w:rsidP="00875B5B">
      <w:pPr>
        <w:pStyle w:val="Brezrazmikov"/>
        <w:spacing w:after="160"/>
        <w:rPr>
          <w:b w:val="0"/>
          <w:lang w:eastAsia="sl-SI"/>
        </w:rPr>
      </w:pPr>
      <w:r>
        <w:rPr>
          <w:b w:val="0"/>
          <w:lang w:eastAsia="sl-SI"/>
        </w:rPr>
        <w:t xml:space="preserve">Kot sem že prej omenila nam drugo ukazno okno (slika 2) ponuja še nekaj drugih možnosti. Vidimo lahko zgodovino uporabljenih ukazov, uporabljene spremenljivke ter datoteke, ki so nam na voljo. V octave obstajata tudi ukaza who, ki nam izpiše že uporabljene spremenljivke in whos, ki nam ponudi nekaj več podrobnosti o njih. Ustvarimo lahko tudi skripto, ki jo bomo srečali v naslednji točki predstavitve, odpremo že shranjene skripte ter kopiramo in prilepimo kodo. </w:t>
      </w:r>
    </w:p>
    <w:p w:rsidR="00C033CA" w:rsidRPr="00C033CA" w:rsidRDefault="00C033CA" w:rsidP="00875B5B">
      <w:pPr>
        <w:rPr>
          <w:rFonts w:cs="Arial"/>
        </w:rPr>
      </w:pPr>
      <w:r w:rsidRPr="00C033CA">
        <w:rPr>
          <w:rFonts w:cs="Arial"/>
        </w:rPr>
        <w:t xml:space="preserve">Kot vsa orodja nam tudi Octave nudi vgrajeno pomoč. Uporabimo jo tako, da zapišemo help in ime ukaza, ki ga želimo vedeti. Ker </w:t>
      </w:r>
      <w:r w:rsidR="006221EB">
        <w:rPr>
          <w:rFonts w:cs="Arial"/>
        </w:rPr>
        <w:t>pa imena ukaza</w:t>
      </w:r>
      <w:r w:rsidRPr="00C033CA">
        <w:rPr>
          <w:rFonts w:cs="Arial"/>
        </w:rPr>
        <w:t xml:space="preserve"> vedno ne vemo, nam prav pride možnos</w:t>
      </w:r>
      <w:r>
        <w:rPr>
          <w:rFonts w:cs="Arial"/>
        </w:rPr>
        <w:t>t help --</w:t>
      </w:r>
      <w:r w:rsidRPr="00C033CA">
        <w:rPr>
          <w:rFonts w:cs="Arial"/>
        </w:rPr>
        <w:t xml:space="preserve">list. Ta nam </w:t>
      </w:r>
      <w:r w:rsidR="006221EB">
        <w:rPr>
          <w:rFonts w:cs="Arial"/>
        </w:rPr>
        <w:t>pokaže</w:t>
      </w:r>
      <w:r w:rsidRPr="00C033CA">
        <w:rPr>
          <w:rFonts w:cs="Arial"/>
        </w:rPr>
        <w:t xml:space="preserve"> vse operatorje, ključ</w:t>
      </w:r>
      <w:r>
        <w:rPr>
          <w:rFonts w:cs="Arial"/>
        </w:rPr>
        <w:t xml:space="preserve">ne besede ter </w:t>
      </w:r>
      <w:r w:rsidRPr="00C033CA">
        <w:rPr>
          <w:rFonts w:cs="Arial"/>
        </w:rPr>
        <w:t xml:space="preserve">vgrajene in shranjene funkcije, ki so na voljo. </w:t>
      </w:r>
    </w:p>
    <w:p w:rsidR="00042E4E" w:rsidRDefault="00B477C2" w:rsidP="00875B5B">
      <w:pPr>
        <w:pStyle w:val="Naslov2"/>
        <w:spacing w:after="160"/>
        <w:rPr>
          <w:lang w:eastAsia="sl-SI"/>
        </w:rPr>
      </w:pPr>
      <w:r>
        <w:rPr>
          <w:lang w:eastAsia="sl-SI"/>
        </w:rPr>
        <w:t>M</w:t>
      </w:r>
      <w:r w:rsidR="00042E4E">
        <w:rPr>
          <w:lang w:eastAsia="sl-SI"/>
        </w:rPr>
        <w:t xml:space="preserve"> datoteke</w:t>
      </w:r>
    </w:p>
    <w:p w:rsidR="00B477C2" w:rsidRDefault="00F77709" w:rsidP="00875B5B">
      <w:pPr>
        <w:pStyle w:val="Brezrazmikov"/>
        <w:spacing w:after="160"/>
        <w:rPr>
          <w:b w:val="0"/>
          <w:lang w:eastAsia="sl-SI"/>
        </w:rPr>
      </w:pPr>
      <w:r>
        <w:rPr>
          <w:b w:val="0"/>
          <w:lang w:eastAsia="sl-SI"/>
        </w:rPr>
        <w:t xml:space="preserve">V programu imamo možnost, da kodo zapisujemo </w:t>
      </w:r>
      <w:r w:rsidR="00B477C2">
        <w:rPr>
          <w:b w:val="0"/>
          <w:lang w:eastAsia="sl-SI"/>
        </w:rPr>
        <w:t>v obliki tekstovnih datotek s končnico m, ki jih lahko</w:t>
      </w:r>
      <w:r>
        <w:rPr>
          <w:b w:val="0"/>
          <w:lang w:eastAsia="sl-SI"/>
        </w:rPr>
        <w:t xml:space="preserve"> kasneje</w:t>
      </w:r>
      <w:r w:rsidR="00B477C2">
        <w:rPr>
          <w:b w:val="0"/>
          <w:lang w:eastAsia="sl-SI"/>
        </w:rPr>
        <w:t xml:space="preserve"> izvedemo tudi večkrat. </w:t>
      </w:r>
    </w:p>
    <w:p w:rsidR="00D416BC" w:rsidRDefault="00B477C2" w:rsidP="00D416BC">
      <w:pPr>
        <w:pStyle w:val="Brezrazmikov"/>
        <w:rPr>
          <w:b w:val="0"/>
          <w:lang w:eastAsia="sl-SI"/>
        </w:rPr>
      </w:pPr>
      <w:r>
        <w:rPr>
          <w:b w:val="0"/>
          <w:lang w:eastAsia="sl-SI"/>
        </w:rPr>
        <w:t>Ločimo dve vrsti m</w:t>
      </w:r>
      <w:r w:rsidR="00F77709">
        <w:rPr>
          <w:b w:val="0"/>
          <w:lang w:eastAsia="sl-SI"/>
        </w:rPr>
        <w:t>-</w:t>
      </w:r>
      <w:r>
        <w:rPr>
          <w:b w:val="0"/>
          <w:lang w:eastAsia="sl-SI"/>
        </w:rPr>
        <w:t>datotek:</w:t>
      </w:r>
    </w:p>
    <w:p w:rsidR="00D416BC" w:rsidRDefault="00D416BC" w:rsidP="00D416BC">
      <w:pPr>
        <w:pStyle w:val="Brezrazmikov"/>
        <w:rPr>
          <w:b w:val="0"/>
          <w:lang w:eastAsia="sl-SI"/>
        </w:rPr>
      </w:pPr>
      <w:r>
        <w:rPr>
          <w:b w:val="0"/>
          <w:lang w:eastAsia="sl-SI"/>
        </w:rPr>
        <w:t>- opisne/skriptne datoteke</w:t>
      </w:r>
    </w:p>
    <w:p w:rsidR="00D416BC" w:rsidRDefault="00D416BC" w:rsidP="00D416BC">
      <w:pPr>
        <w:pStyle w:val="Brezrazmikov"/>
        <w:rPr>
          <w:b w:val="0"/>
          <w:lang w:eastAsia="sl-SI"/>
        </w:rPr>
      </w:pPr>
      <w:r>
        <w:rPr>
          <w:b w:val="0"/>
          <w:lang w:eastAsia="sl-SI"/>
        </w:rPr>
        <w:t>- funkcijske datoteke</w:t>
      </w:r>
    </w:p>
    <w:p w:rsidR="00D416BC" w:rsidRDefault="00D416BC" w:rsidP="00D416BC">
      <w:pPr>
        <w:pStyle w:val="Brezrazmikov"/>
        <w:rPr>
          <w:b w:val="0"/>
          <w:lang w:eastAsia="sl-SI"/>
        </w:rPr>
      </w:pPr>
    </w:p>
    <w:p w:rsidR="00B477C2" w:rsidRDefault="00B477C2" w:rsidP="00D416BC">
      <w:pPr>
        <w:pStyle w:val="Naslov3"/>
        <w:rPr>
          <w:u w:val="none"/>
          <w:lang w:eastAsia="sl-SI"/>
        </w:rPr>
      </w:pPr>
      <w:r w:rsidRPr="00B477C2">
        <w:rPr>
          <w:u w:val="none"/>
          <w:lang w:eastAsia="sl-SI"/>
        </w:rPr>
        <w:t xml:space="preserve">Opisne datoteke </w:t>
      </w:r>
    </w:p>
    <w:p w:rsidR="00B477C2" w:rsidRDefault="00F77709" w:rsidP="00875B5B">
      <w:pPr>
        <w:rPr>
          <w:lang w:eastAsia="sl-SI"/>
        </w:rPr>
      </w:pPr>
      <w:r>
        <w:rPr>
          <w:lang w:eastAsia="sl-SI"/>
        </w:rPr>
        <w:t xml:space="preserve">V opisne datoteke lahko </w:t>
      </w:r>
      <w:r w:rsidR="00B477C2">
        <w:rPr>
          <w:lang w:eastAsia="sl-SI"/>
        </w:rPr>
        <w:t xml:space="preserve">združimo več ukazov. </w:t>
      </w:r>
      <w:r w:rsidR="00341D66">
        <w:rPr>
          <w:lang w:eastAsia="sl-SI"/>
        </w:rPr>
        <w:t xml:space="preserve">Omogočajo nam enostavno popravljanje in dopolnjevanje le-teh. </w:t>
      </w:r>
      <w:r>
        <w:rPr>
          <w:lang w:eastAsia="sl-SI"/>
        </w:rPr>
        <w:t>Delujejo popolnoma enako, kot če bi ukaze zapisovali v ukazno okno, le da se ne izvajajo sproti. Ti pa se ne izvedejo dokler niso pravilno zapisani</w:t>
      </w:r>
      <w:r w:rsidR="00341D66">
        <w:rPr>
          <w:lang w:eastAsia="sl-SI"/>
        </w:rPr>
        <w:t xml:space="preserve">. </w:t>
      </w:r>
      <w:r w:rsidR="00A5079D">
        <w:rPr>
          <w:lang w:eastAsia="sl-SI"/>
        </w:rPr>
        <w:t>Skripto lahko pozneje</w:t>
      </w:r>
      <w:r w:rsidR="00341D66">
        <w:rPr>
          <w:lang w:eastAsia="sl-SI"/>
        </w:rPr>
        <w:t xml:space="preserve"> preprosto</w:t>
      </w:r>
      <w:r w:rsidR="00610C98">
        <w:rPr>
          <w:lang w:eastAsia="sl-SI"/>
        </w:rPr>
        <w:t xml:space="preserve"> uporabimo samo s klicem njenega imena. Spremenljivke</w:t>
      </w:r>
      <w:r w:rsidR="00341D66">
        <w:rPr>
          <w:lang w:eastAsia="sl-SI"/>
        </w:rPr>
        <w:t>, ki jih</w:t>
      </w:r>
      <w:r w:rsidR="00610C98">
        <w:rPr>
          <w:lang w:eastAsia="sl-SI"/>
        </w:rPr>
        <w:t xml:space="preserve"> v skriptah</w:t>
      </w:r>
      <w:r w:rsidR="00341D66">
        <w:rPr>
          <w:lang w:eastAsia="sl-SI"/>
        </w:rPr>
        <w:t xml:space="preserve"> definiramo,</w:t>
      </w:r>
      <w:r w:rsidR="00610C98">
        <w:rPr>
          <w:lang w:eastAsia="sl-SI"/>
        </w:rPr>
        <w:t xml:space="preserve"> so globalne, zato po klicu m-datoteke ostanejo definirane. </w:t>
      </w:r>
    </w:p>
    <w:p w:rsidR="00610C98" w:rsidRPr="00610C98" w:rsidRDefault="00610C98" w:rsidP="00875B5B">
      <w:pPr>
        <w:pStyle w:val="Naslov3"/>
        <w:spacing w:after="160"/>
        <w:rPr>
          <w:u w:val="none"/>
          <w:lang w:eastAsia="sl-SI"/>
        </w:rPr>
      </w:pPr>
      <w:r w:rsidRPr="00610C98">
        <w:rPr>
          <w:u w:val="none"/>
          <w:lang w:eastAsia="sl-SI"/>
        </w:rPr>
        <w:t>Funkcijske datoteke</w:t>
      </w:r>
    </w:p>
    <w:p w:rsidR="00610C98" w:rsidRDefault="00341D66" w:rsidP="00875B5B">
      <w:pPr>
        <w:pStyle w:val="Brezrazmikov"/>
        <w:spacing w:after="160"/>
        <w:rPr>
          <w:b w:val="0"/>
          <w:lang w:eastAsia="sl-SI"/>
        </w:rPr>
      </w:pPr>
      <w:r>
        <w:rPr>
          <w:b w:val="0"/>
          <w:lang w:eastAsia="sl-SI"/>
        </w:rPr>
        <w:t>Funkcijske datoteke se od opisnih datotek</w:t>
      </w:r>
      <w:r w:rsidR="00610C98">
        <w:rPr>
          <w:b w:val="0"/>
          <w:lang w:eastAsia="sl-SI"/>
        </w:rPr>
        <w:t xml:space="preserve"> ločijo po tem, da sprejmejo vhodne parametre, da vračajo </w:t>
      </w:r>
      <w:r>
        <w:rPr>
          <w:b w:val="0"/>
          <w:lang w:eastAsia="sl-SI"/>
        </w:rPr>
        <w:t>(lahko tudi</w:t>
      </w:r>
      <w:r w:rsidR="00610C98">
        <w:rPr>
          <w:b w:val="0"/>
          <w:lang w:eastAsia="sl-SI"/>
        </w:rPr>
        <w:t xml:space="preserve"> ne</w:t>
      </w:r>
      <w:r>
        <w:rPr>
          <w:b w:val="0"/>
          <w:lang w:eastAsia="sl-SI"/>
        </w:rPr>
        <w:t>)</w:t>
      </w:r>
      <w:r w:rsidR="00610C98">
        <w:rPr>
          <w:b w:val="0"/>
          <w:lang w:eastAsia="sl-SI"/>
        </w:rPr>
        <w:t xml:space="preserve"> rezultat, ter da njene spremenljivke po uporabi funkcije niso več definirane. </w:t>
      </w:r>
      <w:r w:rsidR="00C54FC0">
        <w:rPr>
          <w:b w:val="0"/>
          <w:lang w:eastAsia="sl-SI"/>
        </w:rPr>
        <w:t xml:space="preserve">Uporabimo jih na enak način kot skripte, torej s klicem njihovega imena. </w:t>
      </w:r>
    </w:p>
    <w:p w:rsidR="00B477C2" w:rsidRPr="00B477C2" w:rsidRDefault="00B477C2" w:rsidP="00875B5B">
      <w:pPr>
        <w:pStyle w:val="Brezrazmikov"/>
        <w:spacing w:after="160"/>
        <w:rPr>
          <w:lang w:eastAsia="sl-SI"/>
        </w:rPr>
      </w:pPr>
    </w:p>
    <w:p w:rsidR="00C54FC0" w:rsidRDefault="006D0615" w:rsidP="00C54FC0">
      <w:pPr>
        <w:pStyle w:val="Brezrazmikov"/>
        <w:keepNext/>
        <w:spacing w:after="160"/>
        <w:jc w:val="center"/>
      </w:pPr>
      <w:r>
        <w:rPr>
          <w:b w:val="0"/>
          <w:noProof/>
          <w:lang w:eastAsia="sl-SI"/>
        </w:rPr>
        <w:drawing>
          <wp:inline distT="0" distB="0" distL="0" distR="0">
            <wp:extent cx="3238500" cy="1628775"/>
            <wp:effectExtent l="19050" t="0" r="0" b="0"/>
            <wp:docPr id="10"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3238500" cy="1628775"/>
                    </a:xfrm>
                    <a:prstGeom prst="rect">
                      <a:avLst/>
                    </a:prstGeom>
                    <a:noFill/>
                    <a:ln w="9525">
                      <a:noFill/>
                      <a:miter lim="800000"/>
                      <a:headEnd/>
                      <a:tailEnd/>
                    </a:ln>
                  </pic:spPr>
                </pic:pic>
              </a:graphicData>
            </a:graphic>
          </wp:inline>
        </w:drawing>
      </w:r>
    </w:p>
    <w:p w:rsidR="007E2125" w:rsidRDefault="007E2125" w:rsidP="00875B5B">
      <w:pPr>
        <w:pStyle w:val="Napis"/>
        <w:spacing w:after="160"/>
        <w:jc w:val="center"/>
        <w:rPr>
          <w:color w:val="000000" w:themeColor="text1"/>
        </w:rPr>
      </w:pPr>
      <w:r w:rsidRPr="007E2125">
        <w:rPr>
          <w:color w:val="000000" w:themeColor="text1"/>
        </w:rPr>
        <w:t xml:space="preserve">Slika </w:t>
      </w:r>
      <w:r w:rsidR="00F66EA6" w:rsidRPr="007E2125">
        <w:rPr>
          <w:color w:val="000000" w:themeColor="text1"/>
        </w:rPr>
        <w:fldChar w:fldCharType="begin"/>
      </w:r>
      <w:r w:rsidRPr="007E2125">
        <w:rPr>
          <w:color w:val="000000" w:themeColor="text1"/>
        </w:rPr>
        <w:instrText xml:space="preserve"> SEQ Slika \* ARABIC </w:instrText>
      </w:r>
      <w:r w:rsidR="00F66EA6" w:rsidRPr="007E2125">
        <w:rPr>
          <w:color w:val="000000" w:themeColor="text1"/>
        </w:rPr>
        <w:fldChar w:fldCharType="separate"/>
      </w:r>
      <w:r w:rsidR="00A367A9">
        <w:rPr>
          <w:noProof/>
          <w:color w:val="000000" w:themeColor="text1"/>
        </w:rPr>
        <w:t>3</w:t>
      </w:r>
      <w:r w:rsidR="00F66EA6" w:rsidRPr="007E2125">
        <w:rPr>
          <w:color w:val="000000" w:themeColor="text1"/>
        </w:rPr>
        <w:fldChar w:fldCharType="end"/>
      </w:r>
      <w:r w:rsidR="00A644AF">
        <w:rPr>
          <w:color w:val="000000" w:themeColor="text1"/>
        </w:rPr>
        <w:t>:</w:t>
      </w:r>
      <w:r w:rsidRPr="007E2125">
        <w:rPr>
          <w:color w:val="000000" w:themeColor="text1"/>
        </w:rPr>
        <w:t xml:space="preserve"> </w:t>
      </w:r>
      <w:r w:rsidR="002431D5">
        <w:rPr>
          <w:color w:val="000000" w:themeColor="text1"/>
        </w:rPr>
        <w:t>Možnosti m datoteke</w:t>
      </w:r>
    </w:p>
    <w:p w:rsidR="004B07E7" w:rsidRDefault="004B07E7" w:rsidP="004B07E7">
      <w:pPr>
        <w:keepNext/>
      </w:pPr>
      <w:r>
        <w:rPr>
          <w:noProof/>
          <w:lang w:eastAsia="sl-SI"/>
        </w:rPr>
        <w:drawing>
          <wp:inline distT="0" distB="0" distL="0" distR="0">
            <wp:extent cx="4178346" cy="1895475"/>
            <wp:effectExtent l="19050" t="0" r="0" b="0"/>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4178346" cy="1895475"/>
                    </a:xfrm>
                    <a:prstGeom prst="rect">
                      <a:avLst/>
                    </a:prstGeom>
                    <a:noFill/>
                    <a:ln w="9525">
                      <a:noFill/>
                      <a:miter lim="800000"/>
                      <a:headEnd/>
                      <a:tailEnd/>
                    </a:ln>
                  </pic:spPr>
                </pic:pic>
              </a:graphicData>
            </a:graphic>
          </wp:inline>
        </w:drawing>
      </w:r>
    </w:p>
    <w:p w:rsidR="00C54FC0" w:rsidRDefault="004B07E7" w:rsidP="004B07E7">
      <w:pPr>
        <w:pStyle w:val="Napis"/>
        <w:rPr>
          <w:color w:val="000000" w:themeColor="text1"/>
        </w:rPr>
      </w:pPr>
      <w:r w:rsidRPr="004B07E7">
        <w:rPr>
          <w:color w:val="000000" w:themeColor="text1"/>
        </w:rPr>
        <w:t xml:space="preserve">Slika </w:t>
      </w:r>
      <w:r w:rsidR="00F66EA6" w:rsidRPr="004B07E7">
        <w:rPr>
          <w:color w:val="000000" w:themeColor="text1"/>
        </w:rPr>
        <w:fldChar w:fldCharType="begin"/>
      </w:r>
      <w:r w:rsidRPr="004B07E7">
        <w:rPr>
          <w:color w:val="000000" w:themeColor="text1"/>
        </w:rPr>
        <w:instrText xml:space="preserve"> SEQ Slika \* ARABIC </w:instrText>
      </w:r>
      <w:r w:rsidR="00F66EA6" w:rsidRPr="004B07E7">
        <w:rPr>
          <w:color w:val="000000" w:themeColor="text1"/>
        </w:rPr>
        <w:fldChar w:fldCharType="separate"/>
      </w:r>
      <w:r w:rsidR="00A367A9">
        <w:rPr>
          <w:noProof/>
          <w:color w:val="000000" w:themeColor="text1"/>
        </w:rPr>
        <w:t>4</w:t>
      </w:r>
      <w:r w:rsidR="00F66EA6" w:rsidRPr="004B07E7">
        <w:rPr>
          <w:color w:val="000000" w:themeColor="text1"/>
        </w:rPr>
        <w:fldChar w:fldCharType="end"/>
      </w:r>
      <w:r w:rsidRPr="004B07E7">
        <w:rPr>
          <w:color w:val="000000" w:themeColor="text1"/>
        </w:rPr>
        <w:t>: Funkcijska datoteka</w:t>
      </w:r>
    </w:p>
    <w:p w:rsidR="004B07E7" w:rsidRDefault="004B07E7" w:rsidP="004B07E7">
      <w:pPr>
        <w:keepNext/>
      </w:pPr>
      <w:r>
        <w:rPr>
          <w:noProof/>
          <w:lang w:eastAsia="sl-SI"/>
        </w:rPr>
        <w:drawing>
          <wp:inline distT="0" distB="0" distL="0" distR="0">
            <wp:extent cx="4038600" cy="2534154"/>
            <wp:effectExtent l="19050" t="0" r="0" b="0"/>
            <wp:docPr id="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4038600" cy="2534154"/>
                    </a:xfrm>
                    <a:prstGeom prst="rect">
                      <a:avLst/>
                    </a:prstGeom>
                    <a:noFill/>
                    <a:ln w="9525">
                      <a:noFill/>
                      <a:miter lim="800000"/>
                      <a:headEnd/>
                      <a:tailEnd/>
                    </a:ln>
                  </pic:spPr>
                </pic:pic>
              </a:graphicData>
            </a:graphic>
          </wp:inline>
        </w:drawing>
      </w:r>
    </w:p>
    <w:p w:rsidR="004B07E7" w:rsidRPr="004B07E7" w:rsidRDefault="004B07E7" w:rsidP="004B07E7">
      <w:pPr>
        <w:pStyle w:val="Napis"/>
        <w:rPr>
          <w:color w:val="000000" w:themeColor="text1"/>
        </w:rPr>
      </w:pPr>
      <w:r w:rsidRPr="004B07E7">
        <w:rPr>
          <w:color w:val="000000" w:themeColor="text1"/>
        </w:rPr>
        <w:t xml:space="preserve">Slika </w:t>
      </w:r>
      <w:r w:rsidR="00F66EA6" w:rsidRPr="004B07E7">
        <w:rPr>
          <w:color w:val="000000" w:themeColor="text1"/>
        </w:rPr>
        <w:fldChar w:fldCharType="begin"/>
      </w:r>
      <w:r w:rsidRPr="004B07E7">
        <w:rPr>
          <w:color w:val="000000" w:themeColor="text1"/>
        </w:rPr>
        <w:instrText xml:space="preserve"> SEQ Slika \* ARABIC </w:instrText>
      </w:r>
      <w:r w:rsidR="00F66EA6" w:rsidRPr="004B07E7">
        <w:rPr>
          <w:color w:val="000000" w:themeColor="text1"/>
        </w:rPr>
        <w:fldChar w:fldCharType="separate"/>
      </w:r>
      <w:r w:rsidR="00A367A9">
        <w:rPr>
          <w:noProof/>
          <w:color w:val="000000" w:themeColor="text1"/>
        </w:rPr>
        <w:t>5</w:t>
      </w:r>
      <w:r w:rsidR="00F66EA6" w:rsidRPr="004B07E7">
        <w:rPr>
          <w:color w:val="000000" w:themeColor="text1"/>
        </w:rPr>
        <w:fldChar w:fldCharType="end"/>
      </w:r>
      <w:r w:rsidRPr="004B07E7">
        <w:rPr>
          <w:color w:val="000000" w:themeColor="text1"/>
        </w:rPr>
        <w:t xml:space="preserve">: </w:t>
      </w:r>
      <w:r w:rsidR="002431D5">
        <w:rPr>
          <w:color w:val="000000" w:themeColor="text1"/>
        </w:rPr>
        <w:t>Opisna datoteka</w:t>
      </w:r>
    </w:p>
    <w:p w:rsidR="002107C3" w:rsidRDefault="00FC4FCE" w:rsidP="00875B5B">
      <w:pPr>
        <w:pStyle w:val="Naslov2"/>
        <w:spacing w:after="160"/>
      </w:pPr>
      <w:r>
        <w:t>Uporaba</w:t>
      </w:r>
    </w:p>
    <w:p w:rsidR="00FC4FCE" w:rsidRPr="00FC4FCE" w:rsidRDefault="00A5079D" w:rsidP="00875B5B">
      <w:pPr>
        <w:rPr>
          <w:rFonts w:cs="Arial"/>
        </w:rPr>
      </w:pPr>
      <w:r>
        <w:rPr>
          <w:rFonts w:cs="Arial"/>
        </w:rPr>
        <w:t xml:space="preserve">Program </w:t>
      </w:r>
      <w:r w:rsidR="002431D5">
        <w:rPr>
          <w:rFonts w:cs="Arial"/>
        </w:rPr>
        <w:t>lahko preprosto uporabimo za osnovne numerične izračune. P</w:t>
      </w:r>
      <w:r w:rsidR="00FC4FCE" w:rsidRPr="00FC4FCE">
        <w:rPr>
          <w:rFonts w:cs="Arial"/>
        </w:rPr>
        <w:t>ozna aritmetične operacije (+,-,*,/</w:t>
      </w:r>
      <w:r>
        <w:rPr>
          <w:rFonts w:cs="Arial"/>
        </w:rPr>
        <w:t xml:space="preserve">), potenciranje (^), naravni in </w:t>
      </w:r>
      <w:r w:rsidR="00FC4FCE" w:rsidRPr="00FC4FCE">
        <w:rPr>
          <w:rFonts w:cs="Arial"/>
        </w:rPr>
        <w:t>eksponentni logaritem (log, exp) in trigonometrične funkcije (sin,</w:t>
      </w:r>
      <w:r>
        <w:rPr>
          <w:rFonts w:cs="Arial"/>
        </w:rPr>
        <w:t xml:space="preserve"> </w:t>
      </w:r>
      <w:r w:rsidR="00FC4FCE" w:rsidRPr="00FC4FCE">
        <w:rPr>
          <w:rFonts w:cs="Arial"/>
        </w:rPr>
        <w:t>cos</w:t>
      </w:r>
      <w:r>
        <w:rPr>
          <w:rFonts w:cs="Arial"/>
        </w:rPr>
        <w:t xml:space="preserve"> </w:t>
      </w:r>
      <w:r w:rsidR="00FC4FCE" w:rsidRPr="00FC4FCE">
        <w:rPr>
          <w:rFonts w:cs="Arial"/>
        </w:rPr>
        <w:t>…). Poleg tega lahko računa na imaginarnih številih (i,</w:t>
      </w:r>
      <w:r>
        <w:rPr>
          <w:rFonts w:cs="Arial"/>
        </w:rPr>
        <w:t xml:space="preserve"> j). Vgrajene pa ima tudi </w:t>
      </w:r>
      <w:r w:rsidR="00FC4FCE" w:rsidRPr="00FC4FCE">
        <w:rPr>
          <w:rFonts w:cs="Arial"/>
        </w:rPr>
        <w:t>nekatere matematične konstante</w:t>
      </w:r>
      <w:r>
        <w:rPr>
          <w:rFonts w:cs="Arial"/>
        </w:rPr>
        <w:t>,</w:t>
      </w:r>
      <w:r w:rsidR="00FC4FCE" w:rsidRPr="00FC4FCE">
        <w:rPr>
          <w:rFonts w:cs="Arial"/>
        </w:rPr>
        <w:t xml:space="preserve"> kot sta e in število pi. </w:t>
      </w:r>
    </w:p>
    <w:p w:rsidR="00FC4FCE" w:rsidRPr="00FC4FCE" w:rsidRDefault="002431D5" w:rsidP="00875B5B">
      <w:pPr>
        <w:rPr>
          <w:rFonts w:cs="Arial"/>
        </w:rPr>
      </w:pPr>
      <w:r>
        <w:rPr>
          <w:rFonts w:cs="Arial"/>
        </w:rPr>
        <w:t>Obstajajo tudi</w:t>
      </w:r>
      <w:r w:rsidR="00FC4FCE" w:rsidRPr="00FC4FCE">
        <w:rPr>
          <w:rFonts w:cs="Arial"/>
        </w:rPr>
        <w:t xml:space="preserve"> posebne spremenljivke, kot sta inf – oznaka za neskončno</w:t>
      </w:r>
      <w:r w:rsidR="00C72CE0">
        <w:rPr>
          <w:rFonts w:cs="Arial"/>
        </w:rPr>
        <w:t>st in N</w:t>
      </w:r>
      <w:r w:rsidR="00A679B7">
        <w:rPr>
          <w:rFonts w:cs="Arial"/>
        </w:rPr>
        <w:t>aN – not-a-number, oznaka</w:t>
      </w:r>
      <w:r w:rsidR="00FC4FCE" w:rsidRPr="00FC4FCE">
        <w:rPr>
          <w:rFonts w:cs="Arial"/>
        </w:rPr>
        <w:t xml:space="preserve"> za objekt</w:t>
      </w:r>
      <w:r w:rsidR="00A5079D">
        <w:rPr>
          <w:rFonts w:cs="Arial"/>
        </w:rPr>
        <w:t>,</w:t>
      </w:r>
      <w:r w:rsidR="00FC4FCE" w:rsidRPr="00FC4FCE">
        <w:rPr>
          <w:rFonts w:cs="Arial"/>
        </w:rPr>
        <w:t xml:space="preserve"> ki ni veljaven tip. </w:t>
      </w:r>
      <w:r w:rsidR="00A679B7">
        <w:rPr>
          <w:rFonts w:cs="Arial"/>
        </w:rPr>
        <w:t xml:space="preserve">Dobimo jo v primeru, če neko </w:t>
      </w:r>
      <w:r w:rsidR="00FC4FCE" w:rsidRPr="00FC4FCE">
        <w:rPr>
          <w:rFonts w:cs="Arial"/>
        </w:rPr>
        <w:t xml:space="preserve">število delimo z 0. </w:t>
      </w:r>
    </w:p>
    <w:p w:rsidR="00C229A8" w:rsidRDefault="00C229A8" w:rsidP="00875B5B">
      <w:pPr>
        <w:rPr>
          <w:rFonts w:cs="Arial"/>
        </w:rPr>
      </w:pPr>
      <w:r>
        <w:rPr>
          <w:rFonts w:cs="Arial"/>
        </w:rPr>
        <w:lastRenderedPageBreak/>
        <w:t xml:space="preserve">Pri računanju nam </w:t>
      </w:r>
      <w:r w:rsidRPr="00FC4FCE">
        <w:rPr>
          <w:rFonts w:cs="Arial"/>
        </w:rPr>
        <w:t>Octave zapiše samo prvih pet decimalk.</w:t>
      </w:r>
      <w:r>
        <w:rPr>
          <w:rFonts w:cs="Arial"/>
        </w:rPr>
        <w:t xml:space="preserve"> Če jih želimo dobiti več ali rezultat zapisati v obliki ulomka, moramo uporabiti ukaz format, s katerim oblikujemo izpis na zaslonu. Tako </w:t>
      </w:r>
      <w:r w:rsidR="000C00B7">
        <w:rPr>
          <w:rFonts w:cs="Arial"/>
        </w:rPr>
        <w:t xml:space="preserve">dobimo </w:t>
      </w:r>
      <w:r>
        <w:rPr>
          <w:rFonts w:cs="Arial"/>
        </w:rPr>
        <w:t xml:space="preserve">z uporabo ukaza format long izpisanih prvih 15 decimalk, </w:t>
      </w:r>
      <w:r w:rsidR="000C00B7">
        <w:rPr>
          <w:rFonts w:cs="Arial"/>
        </w:rPr>
        <w:t xml:space="preserve">kar je največ, kar lahko izpišemo, </w:t>
      </w:r>
      <w:r>
        <w:rPr>
          <w:rFonts w:cs="Arial"/>
        </w:rPr>
        <w:t>format short pa nam nadaljnja rezultate spet postavi na začetno število decimalnih mest.</w:t>
      </w:r>
      <w:r w:rsidR="000C00B7">
        <w:rPr>
          <w:rFonts w:cs="Arial"/>
        </w:rPr>
        <w:t xml:space="preserve"> Format rat  pa nam števila zapiše v obliki okrajšanih ulomkov. </w:t>
      </w:r>
    </w:p>
    <w:p w:rsidR="00FC4FCE" w:rsidRDefault="00FC4FCE" w:rsidP="00875B5B">
      <w:pPr>
        <w:pStyle w:val="Naslov2"/>
        <w:spacing w:after="160"/>
      </w:pPr>
      <w:r>
        <w:t xml:space="preserve">Matrike in vektorji </w:t>
      </w:r>
    </w:p>
    <w:p w:rsidR="00C72CE0" w:rsidRDefault="000C00B7" w:rsidP="000C00B7">
      <w:r>
        <w:t xml:space="preserve">Kot sem že omenila je Octave </w:t>
      </w:r>
      <w:r w:rsidR="00C72CE0">
        <w:t>še posebej zasnovan za delo z matrikami. Ker je to različica programa Matlab so ukazi za delo z njimi enaki. V nadaljevanju je naštetih in prikazanih nekaj najuporabnejših.</w:t>
      </w:r>
      <w:r w:rsidR="005F079A">
        <w:t xml:space="preserve"> Vse bomo uporabili na primeru in si ogledali operacije z njimi. </w:t>
      </w:r>
      <w:r w:rsidR="00C72CE0">
        <w:t xml:space="preserve">  </w:t>
      </w:r>
    </w:p>
    <w:p w:rsidR="002F1EA5" w:rsidRPr="002F1EA5" w:rsidRDefault="002F1EA5" w:rsidP="002F1EA5">
      <w:pPr>
        <w:pStyle w:val="Naslov3"/>
        <w:rPr>
          <w:u w:val="none"/>
        </w:rPr>
      </w:pPr>
      <w:r w:rsidRPr="002F1EA5">
        <w:rPr>
          <w:u w:val="none"/>
        </w:rPr>
        <w:t>Matrike</w:t>
      </w:r>
    </w:p>
    <w:p w:rsidR="005F079A" w:rsidRDefault="00FC4FCE" w:rsidP="005F079A">
      <w:pPr>
        <w:spacing w:after="0"/>
      </w:pPr>
      <w:r>
        <w:t>Ustvarimo lahko</w:t>
      </w:r>
      <w:r w:rsidR="005F079A">
        <w:t>:</w:t>
      </w:r>
    </w:p>
    <w:p w:rsidR="005F079A" w:rsidRDefault="005F079A" w:rsidP="005F079A">
      <w:pPr>
        <w:pStyle w:val="Odstavekseznama"/>
        <w:numPr>
          <w:ilvl w:val="0"/>
          <w:numId w:val="10"/>
        </w:numPr>
        <w:spacing w:after="0"/>
      </w:pPr>
      <w:r>
        <w:t>matriko samih ničel</w:t>
      </w:r>
      <w:r>
        <w:tab/>
      </w:r>
      <w:r>
        <w:tab/>
      </w:r>
      <w:r>
        <w:tab/>
        <w:t>zeros</w:t>
      </w:r>
    </w:p>
    <w:p w:rsidR="005F079A" w:rsidRDefault="005F079A" w:rsidP="005F079A">
      <w:pPr>
        <w:pStyle w:val="Odstavekseznama"/>
        <w:numPr>
          <w:ilvl w:val="0"/>
          <w:numId w:val="10"/>
        </w:numPr>
        <w:spacing w:after="0"/>
      </w:pPr>
      <w:r>
        <w:t>matriko samih</w:t>
      </w:r>
      <w:r w:rsidR="00FC4FCE">
        <w:t xml:space="preserve"> </w:t>
      </w:r>
      <w:r>
        <w:t>enic</w:t>
      </w:r>
      <w:r>
        <w:tab/>
      </w:r>
      <w:r>
        <w:tab/>
      </w:r>
      <w:r>
        <w:tab/>
        <w:t>ones</w:t>
      </w:r>
    </w:p>
    <w:p w:rsidR="005F079A" w:rsidRDefault="005F079A" w:rsidP="005F079A">
      <w:pPr>
        <w:pStyle w:val="Odstavekseznama"/>
        <w:numPr>
          <w:ilvl w:val="0"/>
          <w:numId w:val="10"/>
        </w:numPr>
        <w:spacing w:after="0"/>
      </w:pPr>
      <w:r>
        <w:t>enotsko matriko</w:t>
      </w:r>
      <w:r>
        <w:tab/>
      </w:r>
      <w:r>
        <w:tab/>
      </w:r>
      <w:r>
        <w:tab/>
        <w:t>eye</w:t>
      </w:r>
    </w:p>
    <w:p w:rsidR="005F079A" w:rsidRDefault="005F079A" w:rsidP="005F079A">
      <w:pPr>
        <w:pStyle w:val="Odstavekseznama"/>
        <w:numPr>
          <w:ilvl w:val="0"/>
          <w:numId w:val="10"/>
        </w:numPr>
        <w:spacing w:after="0"/>
      </w:pPr>
      <w:r>
        <w:t>matriko slučajnih vrednosti</w:t>
      </w:r>
      <w:r>
        <w:tab/>
      </w:r>
      <w:r>
        <w:tab/>
        <w:t>rand</w:t>
      </w:r>
    </w:p>
    <w:p w:rsidR="005F079A" w:rsidRDefault="005F079A" w:rsidP="005F079A">
      <w:pPr>
        <w:pStyle w:val="Odstavekseznama"/>
        <w:numPr>
          <w:ilvl w:val="0"/>
          <w:numId w:val="10"/>
        </w:numPr>
        <w:spacing w:after="0"/>
      </w:pPr>
      <w:r>
        <w:t>diagonalno matriko</w:t>
      </w:r>
      <w:r>
        <w:tab/>
      </w:r>
      <w:r>
        <w:tab/>
      </w:r>
      <w:r>
        <w:tab/>
        <w:t>diag</w:t>
      </w:r>
    </w:p>
    <w:p w:rsidR="005F079A" w:rsidRDefault="00FC4FCE" w:rsidP="005F079A">
      <w:pPr>
        <w:spacing w:after="0"/>
      </w:pPr>
      <w:r>
        <w:t>Izračunamo lahko</w:t>
      </w:r>
      <w:r w:rsidR="005F079A">
        <w:t>:</w:t>
      </w:r>
    </w:p>
    <w:p w:rsidR="005F079A" w:rsidRDefault="005F079A" w:rsidP="005F079A">
      <w:pPr>
        <w:spacing w:after="0"/>
        <w:ind w:firstLine="708"/>
      </w:pPr>
      <w:r>
        <w:t>-</w:t>
      </w:r>
      <w:r w:rsidR="00FC4FCE">
        <w:t xml:space="preserve"> determinan</w:t>
      </w:r>
      <w:r>
        <w:t xml:space="preserve">to </w:t>
      </w:r>
      <w:r>
        <w:tab/>
      </w:r>
      <w:r>
        <w:tab/>
      </w:r>
      <w:r>
        <w:tab/>
        <w:t>det</w:t>
      </w:r>
    </w:p>
    <w:p w:rsidR="005F079A" w:rsidRDefault="005F079A" w:rsidP="005F079A">
      <w:pPr>
        <w:spacing w:after="0"/>
        <w:ind w:firstLine="708"/>
      </w:pPr>
      <w:r>
        <w:t xml:space="preserve">- sled </w:t>
      </w:r>
      <w:r>
        <w:tab/>
      </w:r>
      <w:r>
        <w:tab/>
      </w:r>
      <w:r>
        <w:tab/>
      </w:r>
      <w:r>
        <w:tab/>
      </w:r>
      <w:r>
        <w:tab/>
        <w:t>trace</w:t>
      </w:r>
    </w:p>
    <w:p w:rsidR="005F079A" w:rsidRDefault="005F079A" w:rsidP="005F079A">
      <w:pPr>
        <w:spacing w:after="0"/>
        <w:ind w:firstLine="708"/>
      </w:pPr>
      <w:r>
        <w:t xml:space="preserve">- dimenzijo </w:t>
      </w:r>
      <w:r>
        <w:tab/>
      </w:r>
      <w:r>
        <w:tab/>
      </w:r>
      <w:r>
        <w:tab/>
      </w:r>
      <w:r>
        <w:tab/>
        <w:t>size</w:t>
      </w:r>
    </w:p>
    <w:p w:rsidR="005F079A" w:rsidRDefault="005F079A" w:rsidP="005F079A">
      <w:pPr>
        <w:spacing w:after="0"/>
        <w:ind w:firstLine="708"/>
      </w:pPr>
      <w:r>
        <w:t xml:space="preserve">- inverz </w:t>
      </w:r>
      <w:r>
        <w:tab/>
      </w:r>
      <w:r>
        <w:tab/>
      </w:r>
      <w:r>
        <w:tab/>
      </w:r>
      <w:r>
        <w:tab/>
        <w:t>inv</w:t>
      </w:r>
    </w:p>
    <w:p w:rsidR="00FC4FCE" w:rsidRDefault="005F079A" w:rsidP="005F079A">
      <w:pPr>
        <w:spacing w:after="0"/>
        <w:ind w:firstLine="708"/>
      </w:pPr>
      <w:r>
        <w:t xml:space="preserve">- </w:t>
      </w:r>
      <w:r w:rsidR="00FC4FCE">
        <w:t xml:space="preserve">rang </w:t>
      </w:r>
      <w:r>
        <w:tab/>
      </w:r>
      <w:r>
        <w:tab/>
      </w:r>
      <w:r>
        <w:tab/>
      </w:r>
      <w:r>
        <w:tab/>
      </w:r>
      <w:r>
        <w:tab/>
        <w:t>rank</w:t>
      </w:r>
    </w:p>
    <w:p w:rsidR="00952960" w:rsidRDefault="00FC4FCE" w:rsidP="00875B5B">
      <w:pPr>
        <w:keepNext/>
        <w:jc w:val="center"/>
      </w:pPr>
      <w:r>
        <w:rPr>
          <w:noProof/>
          <w:lang w:eastAsia="sl-SI"/>
        </w:rPr>
        <w:drawing>
          <wp:inline distT="0" distB="0" distL="0" distR="0">
            <wp:extent cx="1638300" cy="3838575"/>
            <wp:effectExtent l="19050" t="0" r="0" b="0"/>
            <wp:docPr id="15"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1638300" cy="3838575"/>
                    </a:xfrm>
                    <a:prstGeom prst="rect">
                      <a:avLst/>
                    </a:prstGeom>
                    <a:noFill/>
                    <a:ln w="9525">
                      <a:noFill/>
                      <a:miter lim="800000"/>
                      <a:headEnd/>
                      <a:tailEnd/>
                    </a:ln>
                  </pic:spPr>
                </pic:pic>
              </a:graphicData>
            </a:graphic>
          </wp:inline>
        </w:drawing>
      </w:r>
      <w:r w:rsidR="00875B5B">
        <w:rPr>
          <w:noProof/>
          <w:lang w:eastAsia="sl-SI"/>
        </w:rPr>
        <w:drawing>
          <wp:inline distT="0" distB="0" distL="0" distR="0">
            <wp:extent cx="1428750" cy="4324350"/>
            <wp:effectExtent l="19050" t="0" r="0" b="0"/>
            <wp:docPr id="19"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1428750" cy="4324350"/>
                    </a:xfrm>
                    <a:prstGeom prst="rect">
                      <a:avLst/>
                    </a:prstGeom>
                    <a:noFill/>
                    <a:ln w="9525">
                      <a:noFill/>
                      <a:miter lim="800000"/>
                      <a:headEnd/>
                      <a:tailEnd/>
                    </a:ln>
                  </pic:spPr>
                </pic:pic>
              </a:graphicData>
            </a:graphic>
          </wp:inline>
        </w:drawing>
      </w:r>
    </w:p>
    <w:p w:rsidR="00952960" w:rsidRPr="00875B5B" w:rsidRDefault="00952960" w:rsidP="00875B5B">
      <w:pPr>
        <w:pStyle w:val="Napis"/>
        <w:spacing w:after="160"/>
        <w:jc w:val="center"/>
        <w:rPr>
          <w:color w:val="000000" w:themeColor="text1"/>
        </w:rPr>
      </w:pPr>
      <w:r w:rsidRPr="00875B5B">
        <w:rPr>
          <w:color w:val="000000" w:themeColor="text1"/>
        </w:rPr>
        <w:t xml:space="preserve">Slika </w:t>
      </w:r>
      <w:r w:rsidR="00F66EA6" w:rsidRPr="00875B5B">
        <w:rPr>
          <w:color w:val="000000" w:themeColor="text1"/>
        </w:rPr>
        <w:fldChar w:fldCharType="begin"/>
      </w:r>
      <w:r w:rsidRPr="00875B5B">
        <w:rPr>
          <w:color w:val="000000" w:themeColor="text1"/>
        </w:rPr>
        <w:instrText xml:space="preserve"> SEQ Slika \* ARABIC </w:instrText>
      </w:r>
      <w:r w:rsidR="00F66EA6" w:rsidRPr="00875B5B">
        <w:rPr>
          <w:color w:val="000000" w:themeColor="text1"/>
        </w:rPr>
        <w:fldChar w:fldCharType="separate"/>
      </w:r>
      <w:r w:rsidR="00A367A9">
        <w:rPr>
          <w:noProof/>
          <w:color w:val="000000" w:themeColor="text1"/>
        </w:rPr>
        <w:t>6</w:t>
      </w:r>
      <w:r w:rsidR="00F66EA6" w:rsidRPr="00875B5B">
        <w:rPr>
          <w:color w:val="000000" w:themeColor="text1"/>
        </w:rPr>
        <w:fldChar w:fldCharType="end"/>
      </w:r>
      <w:r w:rsidRPr="00875B5B">
        <w:rPr>
          <w:color w:val="000000" w:themeColor="text1"/>
        </w:rPr>
        <w:t>: Ukazi za matrike</w:t>
      </w:r>
    </w:p>
    <w:p w:rsidR="002F1EA5" w:rsidRPr="002F1EA5" w:rsidRDefault="002F1EA5" w:rsidP="002F1EA5">
      <w:pPr>
        <w:pStyle w:val="Naslov3"/>
        <w:rPr>
          <w:u w:val="none"/>
        </w:rPr>
      </w:pPr>
      <w:r w:rsidRPr="002F1EA5">
        <w:rPr>
          <w:u w:val="none"/>
        </w:rPr>
        <w:lastRenderedPageBreak/>
        <w:t>Vektorji</w:t>
      </w:r>
    </w:p>
    <w:p w:rsidR="005F079A" w:rsidRDefault="005F079A" w:rsidP="00875B5B">
      <w:pPr>
        <w:pStyle w:val="HTML-oblikovano"/>
        <w:shd w:val="clear" w:color="auto" w:fill="FFFFFF"/>
        <w:rPr>
          <w:rFonts w:ascii="Arial" w:hAnsi="Arial" w:cs="Arial"/>
          <w:sz w:val="22"/>
          <w:szCs w:val="22"/>
        </w:rPr>
      </w:pPr>
      <w:r>
        <w:rPr>
          <w:rFonts w:ascii="Arial" w:hAnsi="Arial" w:cs="Arial"/>
          <w:sz w:val="22"/>
          <w:szCs w:val="22"/>
        </w:rPr>
        <w:t>Izračunamo lahko:</w:t>
      </w:r>
    </w:p>
    <w:p w:rsidR="005F079A" w:rsidRDefault="005F079A" w:rsidP="005F079A">
      <w:pPr>
        <w:pStyle w:val="HTML-oblikovano"/>
        <w:numPr>
          <w:ilvl w:val="0"/>
          <w:numId w:val="10"/>
        </w:numPr>
        <w:shd w:val="clear" w:color="auto" w:fill="FFFFFF"/>
        <w:rPr>
          <w:rFonts w:ascii="Arial" w:hAnsi="Arial" w:cs="Arial"/>
          <w:sz w:val="22"/>
          <w:szCs w:val="22"/>
        </w:rPr>
      </w:pPr>
      <w:r>
        <w:rPr>
          <w:rFonts w:ascii="Arial" w:hAnsi="Arial" w:cs="Arial"/>
          <w:sz w:val="22"/>
          <w:szCs w:val="22"/>
        </w:rPr>
        <w:t>dolžino vektorja</w:t>
      </w:r>
      <w:r>
        <w:rPr>
          <w:rFonts w:ascii="Arial" w:hAnsi="Arial" w:cs="Arial"/>
          <w:sz w:val="22"/>
          <w:szCs w:val="22"/>
        </w:rPr>
        <w:tab/>
      </w:r>
      <w:r>
        <w:rPr>
          <w:rFonts w:ascii="Arial" w:hAnsi="Arial" w:cs="Arial"/>
          <w:sz w:val="22"/>
          <w:szCs w:val="22"/>
        </w:rPr>
        <w:tab/>
      </w:r>
      <w:r>
        <w:rPr>
          <w:rFonts w:ascii="Arial" w:hAnsi="Arial" w:cs="Arial"/>
          <w:sz w:val="22"/>
          <w:szCs w:val="22"/>
        </w:rPr>
        <w:tab/>
        <w:t>length</w:t>
      </w:r>
    </w:p>
    <w:p w:rsidR="005F079A" w:rsidRDefault="00FC4FCE" w:rsidP="005F079A">
      <w:pPr>
        <w:pStyle w:val="HTML-oblikovano"/>
        <w:numPr>
          <w:ilvl w:val="0"/>
          <w:numId w:val="10"/>
        </w:numPr>
        <w:shd w:val="clear" w:color="auto" w:fill="FFFFFF"/>
        <w:rPr>
          <w:rFonts w:ascii="Arial" w:hAnsi="Arial" w:cs="Arial"/>
          <w:sz w:val="22"/>
          <w:szCs w:val="22"/>
        </w:rPr>
      </w:pPr>
      <w:r w:rsidRPr="00FC4FCE">
        <w:rPr>
          <w:rFonts w:ascii="Arial" w:hAnsi="Arial" w:cs="Arial"/>
          <w:sz w:val="22"/>
          <w:szCs w:val="22"/>
        </w:rPr>
        <w:t>največjo</w:t>
      </w:r>
      <w:r w:rsidR="005F079A">
        <w:rPr>
          <w:rFonts w:ascii="Arial" w:hAnsi="Arial" w:cs="Arial"/>
          <w:sz w:val="22"/>
          <w:szCs w:val="22"/>
        </w:rPr>
        <w:t xml:space="preserve"> komponento</w:t>
      </w:r>
      <w:r w:rsidR="005F079A">
        <w:rPr>
          <w:rFonts w:ascii="Arial" w:hAnsi="Arial" w:cs="Arial"/>
          <w:sz w:val="22"/>
          <w:szCs w:val="22"/>
        </w:rPr>
        <w:tab/>
      </w:r>
      <w:r w:rsidR="005F079A">
        <w:rPr>
          <w:rFonts w:ascii="Arial" w:hAnsi="Arial" w:cs="Arial"/>
          <w:sz w:val="22"/>
          <w:szCs w:val="22"/>
        </w:rPr>
        <w:tab/>
        <w:t>max</w:t>
      </w:r>
    </w:p>
    <w:p w:rsidR="005F079A" w:rsidRDefault="00FC4FCE" w:rsidP="005F079A">
      <w:pPr>
        <w:pStyle w:val="HTML-oblikovano"/>
        <w:numPr>
          <w:ilvl w:val="0"/>
          <w:numId w:val="10"/>
        </w:numPr>
        <w:shd w:val="clear" w:color="auto" w:fill="FFFFFF"/>
        <w:rPr>
          <w:rFonts w:ascii="Arial" w:hAnsi="Arial" w:cs="Arial"/>
          <w:sz w:val="22"/>
          <w:szCs w:val="22"/>
        </w:rPr>
      </w:pPr>
      <w:r w:rsidRPr="00FC4FCE">
        <w:rPr>
          <w:rFonts w:ascii="Arial" w:hAnsi="Arial" w:cs="Arial"/>
          <w:sz w:val="22"/>
          <w:szCs w:val="22"/>
        </w:rPr>
        <w:t>najmanjšo komponento</w:t>
      </w:r>
      <w:r w:rsidR="005F079A">
        <w:rPr>
          <w:rFonts w:ascii="Arial" w:hAnsi="Arial" w:cs="Arial"/>
          <w:sz w:val="22"/>
          <w:szCs w:val="22"/>
        </w:rPr>
        <w:tab/>
      </w:r>
      <w:r w:rsidR="005F079A">
        <w:rPr>
          <w:rFonts w:ascii="Arial" w:hAnsi="Arial" w:cs="Arial"/>
          <w:sz w:val="22"/>
          <w:szCs w:val="22"/>
        </w:rPr>
        <w:tab/>
        <w:t>min</w:t>
      </w:r>
    </w:p>
    <w:p w:rsidR="005F079A" w:rsidRDefault="00FC4FCE" w:rsidP="005F079A">
      <w:pPr>
        <w:pStyle w:val="HTML-oblikovano"/>
        <w:numPr>
          <w:ilvl w:val="0"/>
          <w:numId w:val="10"/>
        </w:numPr>
        <w:shd w:val="clear" w:color="auto" w:fill="FFFFFF"/>
        <w:rPr>
          <w:rFonts w:ascii="Arial" w:hAnsi="Arial" w:cs="Arial"/>
          <w:sz w:val="22"/>
          <w:szCs w:val="22"/>
        </w:rPr>
      </w:pPr>
      <w:r w:rsidRPr="005F079A">
        <w:rPr>
          <w:rFonts w:ascii="Arial" w:hAnsi="Arial" w:cs="Arial"/>
          <w:sz w:val="22"/>
          <w:szCs w:val="22"/>
        </w:rPr>
        <w:t xml:space="preserve">vsoto </w:t>
      </w:r>
      <w:r w:rsidR="005F079A">
        <w:rPr>
          <w:rFonts w:ascii="Arial" w:hAnsi="Arial" w:cs="Arial"/>
          <w:sz w:val="22"/>
          <w:szCs w:val="22"/>
        </w:rPr>
        <w:t>komponent</w:t>
      </w:r>
      <w:r w:rsidR="005F079A">
        <w:rPr>
          <w:rFonts w:ascii="Arial" w:hAnsi="Arial" w:cs="Arial"/>
          <w:sz w:val="22"/>
          <w:szCs w:val="22"/>
        </w:rPr>
        <w:tab/>
      </w:r>
      <w:r w:rsidR="005F079A">
        <w:rPr>
          <w:rFonts w:ascii="Arial" w:hAnsi="Arial" w:cs="Arial"/>
          <w:sz w:val="22"/>
          <w:szCs w:val="22"/>
        </w:rPr>
        <w:tab/>
      </w:r>
      <w:r w:rsidR="005F079A">
        <w:rPr>
          <w:rFonts w:ascii="Arial" w:hAnsi="Arial" w:cs="Arial"/>
          <w:sz w:val="22"/>
          <w:szCs w:val="22"/>
        </w:rPr>
        <w:tab/>
        <w:t>sum</w:t>
      </w:r>
    </w:p>
    <w:p w:rsidR="005F079A" w:rsidRDefault="00FC4FCE" w:rsidP="005F079A">
      <w:pPr>
        <w:pStyle w:val="HTML-oblikovano"/>
        <w:numPr>
          <w:ilvl w:val="0"/>
          <w:numId w:val="10"/>
        </w:numPr>
        <w:shd w:val="clear" w:color="auto" w:fill="FFFFFF"/>
        <w:rPr>
          <w:rFonts w:ascii="Arial" w:hAnsi="Arial" w:cs="Arial"/>
          <w:sz w:val="22"/>
          <w:szCs w:val="22"/>
        </w:rPr>
      </w:pPr>
      <w:r w:rsidRPr="005F079A">
        <w:rPr>
          <w:rFonts w:ascii="Arial" w:hAnsi="Arial" w:cs="Arial"/>
          <w:sz w:val="22"/>
          <w:szCs w:val="22"/>
        </w:rPr>
        <w:t xml:space="preserve">produkt komponent </w:t>
      </w:r>
      <w:r w:rsidR="005F079A">
        <w:rPr>
          <w:rFonts w:ascii="Arial" w:hAnsi="Arial" w:cs="Arial"/>
          <w:sz w:val="22"/>
          <w:szCs w:val="22"/>
        </w:rPr>
        <w:tab/>
      </w:r>
      <w:r w:rsidR="005F079A">
        <w:rPr>
          <w:rFonts w:ascii="Arial" w:hAnsi="Arial" w:cs="Arial"/>
          <w:sz w:val="22"/>
          <w:szCs w:val="22"/>
        </w:rPr>
        <w:tab/>
      </w:r>
      <w:r w:rsidR="005F079A">
        <w:rPr>
          <w:rFonts w:ascii="Arial" w:hAnsi="Arial" w:cs="Arial"/>
          <w:sz w:val="22"/>
          <w:szCs w:val="22"/>
        </w:rPr>
        <w:tab/>
        <w:t>prod</w:t>
      </w:r>
    </w:p>
    <w:p w:rsidR="005F079A" w:rsidRDefault="00FC4FCE" w:rsidP="005F079A">
      <w:pPr>
        <w:pStyle w:val="HTML-oblikovano"/>
        <w:numPr>
          <w:ilvl w:val="0"/>
          <w:numId w:val="10"/>
        </w:numPr>
        <w:shd w:val="clear" w:color="auto" w:fill="FFFFFF"/>
        <w:rPr>
          <w:rFonts w:ascii="Arial" w:hAnsi="Arial" w:cs="Arial"/>
          <w:sz w:val="22"/>
          <w:szCs w:val="22"/>
        </w:rPr>
      </w:pPr>
      <w:r w:rsidRPr="005F079A">
        <w:rPr>
          <w:rFonts w:ascii="Arial" w:hAnsi="Arial" w:cs="Arial"/>
          <w:sz w:val="22"/>
          <w:szCs w:val="22"/>
        </w:rPr>
        <w:t xml:space="preserve">skalarni </w:t>
      </w:r>
      <w:r w:rsidR="005F079A">
        <w:rPr>
          <w:rFonts w:ascii="Arial" w:hAnsi="Arial" w:cs="Arial"/>
          <w:sz w:val="22"/>
          <w:szCs w:val="22"/>
        </w:rPr>
        <w:t>produkt</w:t>
      </w:r>
      <w:r w:rsidR="005F079A">
        <w:rPr>
          <w:rFonts w:ascii="Arial" w:hAnsi="Arial" w:cs="Arial"/>
          <w:sz w:val="22"/>
          <w:szCs w:val="22"/>
        </w:rPr>
        <w:tab/>
      </w:r>
      <w:r w:rsidR="005F079A">
        <w:rPr>
          <w:rFonts w:ascii="Arial" w:hAnsi="Arial" w:cs="Arial"/>
          <w:sz w:val="22"/>
          <w:szCs w:val="22"/>
        </w:rPr>
        <w:tab/>
      </w:r>
      <w:r w:rsidR="005F079A">
        <w:rPr>
          <w:rFonts w:ascii="Arial" w:hAnsi="Arial" w:cs="Arial"/>
          <w:sz w:val="22"/>
          <w:szCs w:val="22"/>
        </w:rPr>
        <w:tab/>
        <w:t>dot</w:t>
      </w:r>
    </w:p>
    <w:p w:rsidR="00FC4FCE" w:rsidRPr="005F079A" w:rsidRDefault="005F079A" w:rsidP="005F079A">
      <w:pPr>
        <w:pStyle w:val="HTML-oblikovano"/>
        <w:numPr>
          <w:ilvl w:val="0"/>
          <w:numId w:val="10"/>
        </w:numPr>
        <w:shd w:val="clear" w:color="auto" w:fill="FFFFFF"/>
        <w:rPr>
          <w:rFonts w:ascii="Arial" w:hAnsi="Arial" w:cs="Arial"/>
          <w:sz w:val="22"/>
          <w:szCs w:val="22"/>
        </w:rPr>
      </w:pPr>
      <w:r>
        <w:rPr>
          <w:rFonts w:ascii="Arial" w:hAnsi="Arial" w:cs="Arial"/>
          <w:sz w:val="22"/>
          <w:szCs w:val="22"/>
        </w:rPr>
        <w:t>vektorski produkt</w:t>
      </w:r>
      <w:r>
        <w:rPr>
          <w:rFonts w:ascii="Arial" w:hAnsi="Arial" w:cs="Arial"/>
          <w:sz w:val="22"/>
          <w:szCs w:val="22"/>
        </w:rPr>
        <w:tab/>
      </w:r>
      <w:r>
        <w:rPr>
          <w:rFonts w:ascii="Arial" w:hAnsi="Arial" w:cs="Arial"/>
          <w:sz w:val="22"/>
          <w:szCs w:val="22"/>
        </w:rPr>
        <w:tab/>
      </w:r>
      <w:r>
        <w:rPr>
          <w:rFonts w:ascii="Arial" w:hAnsi="Arial" w:cs="Arial"/>
          <w:sz w:val="22"/>
          <w:szCs w:val="22"/>
        </w:rPr>
        <w:tab/>
        <w:t>cross</w:t>
      </w:r>
    </w:p>
    <w:p w:rsidR="00875B5B" w:rsidRPr="00875B5B" w:rsidRDefault="00875B5B" w:rsidP="00875B5B">
      <w:pPr>
        <w:pStyle w:val="HTML-oblikovano"/>
        <w:keepNext/>
        <w:shd w:val="clear" w:color="auto" w:fill="FFFFFF"/>
        <w:spacing w:after="160"/>
        <w:jc w:val="center"/>
        <w:rPr>
          <w:color w:val="000000" w:themeColor="text1"/>
        </w:rPr>
      </w:pPr>
      <w:r w:rsidRPr="00875B5B">
        <w:rPr>
          <w:rFonts w:ascii="Arial" w:hAnsi="Arial" w:cs="Arial"/>
          <w:noProof/>
          <w:color w:val="000000" w:themeColor="text1"/>
        </w:rPr>
        <w:drawing>
          <wp:inline distT="0" distB="0" distL="0" distR="0">
            <wp:extent cx="1285875" cy="2886075"/>
            <wp:effectExtent l="19050" t="0" r="9525" b="0"/>
            <wp:docPr id="22"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1285875" cy="2886075"/>
                    </a:xfrm>
                    <a:prstGeom prst="rect">
                      <a:avLst/>
                    </a:prstGeom>
                    <a:noFill/>
                    <a:ln w="9525">
                      <a:noFill/>
                      <a:miter lim="800000"/>
                      <a:headEnd/>
                      <a:tailEnd/>
                    </a:ln>
                  </pic:spPr>
                </pic:pic>
              </a:graphicData>
            </a:graphic>
          </wp:inline>
        </w:drawing>
      </w:r>
    </w:p>
    <w:p w:rsidR="00875B5B" w:rsidRPr="00875B5B" w:rsidRDefault="00875B5B" w:rsidP="00875B5B">
      <w:pPr>
        <w:pStyle w:val="Napis"/>
        <w:jc w:val="center"/>
        <w:rPr>
          <w:rFonts w:cs="Arial"/>
          <w:color w:val="000000" w:themeColor="text1"/>
        </w:rPr>
      </w:pPr>
      <w:r w:rsidRPr="00875B5B">
        <w:rPr>
          <w:color w:val="000000" w:themeColor="text1"/>
        </w:rPr>
        <w:t xml:space="preserve">Slika </w:t>
      </w:r>
      <w:r w:rsidR="00F66EA6" w:rsidRPr="00875B5B">
        <w:rPr>
          <w:color w:val="000000" w:themeColor="text1"/>
        </w:rPr>
        <w:fldChar w:fldCharType="begin"/>
      </w:r>
      <w:r w:rsidRPr="00875B5B">
        <w:rPr>
          <w:color w:val="000000" w:themeColor="text1"/>
        </w:rPr>
        <w:instrText xml:space="preserve"> SEQ Slika \* ARABIC </w:instrText>
      </w:r>
      <w:r w:rsidR="00F66EA6" w:rsidRPr="00875B5B">
        <w:rPr>
          <w:color w:val="000000" w:themeColor="text1"/>
        </w:rPr>
        <w:fldChar w:fldCharType="separate"/>
      </w:r>
      <w:r w:rsidR="00A367A9">
        <w:rPr>
          <w:noProof/>
          <w:color w:val="000000" w:themeColor="text1"/>
        </w:rPr>
        <w:t>7</w:t>
      </w:r>
      <w:r w:rsidR="00F66EA6" w:rsidRPr="00875B5B">
        <w:rPr>
          <w:color w:val="000000" w:themeColor="text1"/>
        </w:rPr>
        <w:fldChar w:fldCharType="end"/>
      </w:r>
      <w:r w:rsidRPr="00875B5B">
        <w:rPr>
          <w:color w:val="000000" w:themeColor="text1"/>
        </w:rPr>
        <w:t>: Ukazi za vektorje</w:t>
      </w:r>
    </w:p>
    <w:p w:rsidR="00C264EC" w:rsidRDefault="00C264EC" w:rsidP="00C264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Octave nam omogoča vse običajne aritmetične operacije na matrikah in vektorjih. Definirane pa imamo posebne operatorje, ki nam omogočajo operacije uporabiti na istoležnih elementih. Ti pred vsemi aritmetičnimi operacijami vsebujejo piko (.+, .*, ./ …). Za uporabo vseh operacij morajo biti vektorji in matrike seveda enake dolžine in oblike. </w:t>
      </w:r>
    </w:p>
    <w:p w:rsidR="00C264EC" w:rsidRDefault="00C264EC" w:rsidP="00C264EC">
      <w:pPr>
        <w:keepNext/>
        <w:jc w:val="center"/>
      </w:pPr>
      <w:r>
        <w:rPr>
          <w:noProof/>
          <w:lang w:eastAsia="sl-SI"/>
        </w:rPr>
        <w:drawing>
          <wp:inline distT="0" distB="0" distL="0" distR="0">
            <wp:extent cx="1590675" cy="2095500"/>
            <wp:effectExtent l="19050" t="0" r="9525" b="0"/>
            <wp:docPr id="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1590675" cy="2095500"/>
                    </a:xfrm>
                    <a:prstGeom prst="rect">
                      <a:avLst/>
                    </a:prstGeom>
                    <a:noFill/>
                    <a:ln w="9525">
                      <a:noFill/>
                      <a:miter lim="800000"/>
                      <a:headEnd/>
                      <a:tailEnd/>
                    </a:ln>
                  </pic:spPr>
                </pic:pic>
              </a:graphicData>
            </a:graphic>
          </wp:inline>
        </w:drawing>
      </w:r>
      <w:r>
        <w:rPr>
          <w:noProof/>
          <w:lang w:eastAsia="sl-SI"/>
        </w:rPr>
        <w:drawing>
          <wp:inline distT="0" distB="0" distL="0" distR="0">
            <wp:extent cx="1790700" cy="2657475"/>
            <wp:effectExtent l="19050" t="0" r="0" b="0"/>
            <wp:docPr id="8"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srcRect/>
                    <a:stretch>
                      <a:fillRect/>
                    </a:stretch>
                  </pic:blipFill>
                  <pic:spPr bwMode="auto">
                    <a:xfrm>
                      <a:off x="0" y="0"/>
                      <a:ext cx="1790700" cy="2657475"/>
                    </a:xfrm>
                    <a:prstGeom prst="rect">
                      <a:avLst/>
                    </a:prstGeom>
                    <a:noFill/>
                    <a:ln w="9525">
                      <a:noFill/>
                      <a:miter lim="800000"/>
                      <a:headEnd/>
                      <a:tailEnd/>
                    </a:ln>
                  </pic:spPr>
                </pic:pic>
              </a:graphicData>
            </a:graphic>
          </wp:inline>
        </w:drawing>
      </w:r>
    </w:p>
    <w:p w:rsidR="00FC4FCE" w:rsidRPr="00C264EC" w:rsidRDefault="00C264EC" w:rsidP="00C264EC">
      <w:pPr>
        <w:pStyle w:val="Napis"/>
        <w:jc w:val="center"/>
        <w:rPr>
          <w:color w:val="000000" w:themeColor="text1"/>
        </w:rPr>
      </w:pPr>
      <w:r w:rsidRPr="00C264EC">
        <w:rPr>
          <w:color w:val="000000" w:themeColor="text1"/>
        </w:rPr>
        <w:t xml:space="preserve">Slika </w:t>
      </w:r>
      <w:r w:rsidR="00F66EA6" w:rsidRPr="00C264EC">
        <w:rPr>
          <w:color w:val="000000" w:themeColor="text1"/>
        </w:rPr>
        <w:fldChar w:fldCharType="begin"/>
      </w:r>
      <w:r w:rsidRPr="00C264EC">
        <w:rPr>
          <w:color w:val="000000" w:themeColor="text1"/>
        </w:rPr>
        <w:instrText xml:space="preserve"> SEQ Slika \* ARABIC </w:instrText>
      </w:r>
      <w:r w:rsidR="00F66EA6" w:rsidRPr="00C264EC">
        <w:rPr>
          <w:color w:val="000000" w:themeColor="text1"/>
        </w:rPr>
        <w:fldChar w:fldCharType="separate"/>
      </w:r>
      <w:r w:rsidR="00A367A9">
        <w:rPr>
          <w:noProof/>
          <w:color w:val="000000" w:themeColor="text1"/>
        </w:rPr>
        <w:t>8</w:t>
      </w:r>
      <w:r w:rsidR="00F66EA6" w:rsidRPr="00C264EC">
        <w:rPr>
          <w:color w:val="000000" w:themeColor="text1"/>
        </w:rPr>
        <w:fldChar w:fldCharType="end"/>
      </w:r>
      <w:r w:rsidRPr="00C264EC">
        <w:rPr>
          <w:color w:val="000000" w:themeColor="text1"/>
        </w:rPr>
        <w:t>: Računske operacije</w:t>
      </w:r>
    </w:p>
    <w:p w:rsidR="00FC4FCE" w:rsidRDefault="002F1EA5" w:rsidP="002F1EA5">
      <w:pPr>
        <w:pStyle w:val="Naslov2"/>
        <w:spacing w:after="160"/>
      </w:pPr>
      <w:r>
        <w:lastRenderedPageBreak/>
        <w:t>Uporaba matrik in vektorjev</w:t>
      </w:r>
    </w:p>
    <w:p w:rsidR="002F1EA5" w:rsidRDefault="002F1EA5" w:rsidP="002F1E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Eden najpomembnejših načinov uporabe matrik</w:t>
      </w:r>
      <w:r w:rsidR="00C264EC">
        <w:t xml:space="preserve"> in vektorjev</w:t>
      </w:r>
      <w:r>
        <w:t xml:space="preserve"> je za reševanje s</w:t>
      </w:r>
      <w:r w:rsidR="00A5079D">
        <w:t>istema linearnih enačb. Ker je O</w:t>
      </w:r>
      <w:r>
        <w:t xml:space="preserve">ctave zasnovan za računanje matrik in vektorjev je še posebej primeren za reševanje teh oblik težav. </w:t>
      </w:r>
    </w:p>
    <w:p w:rsidR="002F1EA5" w:rsidRDefault="002F1EA5" w:rsidP="002F1E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Rešujemo enačbo A</w:t>
      </w:r>
      <w:r w:rsidR="00A5079D">
        <w:t>x=b, rešitev pa je podana prek</w:t>
      </w:r>
      <w:r w:rsidR="00A367A9">
        <w:t>o</w:t>
      </w:r>
      <w:r w:rsidR="00A5079D">
        <w:t xml:space="preserve"> enačbe</w:t>
      </w:r>
      <w:r>
        <w:t xml:space="preserve"> </w:t>
      </w:r>
      <m:oMath>
        <m:sSup>
          <m:sSupPr>
            <m:ctrlPr>
              <w:rPr>
                <w:rFonts w:ascii="Cambria Math" w:hAnsi="Cambria Math"/>
                <w:i/>
              </w:rPr>
            </m:ctrlPr>
          </m:sSupPr>
          <m:e>
            <m:r>
              <w:rPr>
                <w:rFonts w:ascii="Cambria Math" w:hAnsi="Cambria Math"/>
              </w:rPr>
              <m:t>x=A</m:t>
            </m:r>
          </m:e>
          <m:sup>
            <m:r>
              <w:rPr>
                <w:rFonts w:ascii="Cambria Math" w:hAnsi="Cambria Math"/>
              </w:rPr>
              <m:t>-1</m:t>
            </m:r>
          </m:sup>
        </m:sSup>
        <m:r>
          <w:rPr>
            <w:rFonts w:ascii="Cambria Math" w:hAnsi="Cambria Math"/>
          </w:rPr>
          <m:t>b</m:t>
        </m:r>
      </m:oMath>
      <w:r>
        <w:t xml:space="preserve">. </w:t>
      </w:r>
      <w:r w:rsidR="00A367A9">
        <w:t xml:space="preserve">Octave ima za računanje le-teh opredeljen poseben operator </w:t>
      </w:r>
      <w:r>
        <w:t xml:space="preserve">backslash \, ki ga lahko definiramo kot ''operator za matrične delitve''.   </w:t>
      </w:r>
    </w:p>
    <w:p w:rsidR="002F1EA5" w:rsidRDefault="00A367A9" w:rsidP="00A367A9">
      <w:pPr>
        <w:pStyle w:val="Brezrazmikov"/>
      </w:pPr>
      <w:r>
        <w:rPr>
          <w:b w:val="0"/>
        </w:rPr>
        <w:t>Pri računanju lahko uporabimo operator in rešitev izračunamo na način A\b ali uporabimo vgrajeno funkcijo l</w:t>
      </w:r>
      <w:r w:rsidR="002F1EA5" w:rsidRPr="00A367A9">
        <w:rPr>
          <w:b w:val="0"/>
        </w:rPr>
        <w:t>insolve(A,</w:t>
      </w:r>
      <w:r w:rsidR="00A5079D" w:rsidRPr="00A367A9">
        <w:rPr>
          <w:b w:val="0"/>
        </w:rPr>
        <w:t xml:space="preserve"> </w:t>
      </w:r>
      <w:r>
        <w:rPr>
          <w:b w:val="0"/>
        </w:rPr>
        <w:t xml:space="preserve">b), ki je </w:t>
      </w:r>
      <w:r w:rsidR="002F1EA5" w:rsidRPr="00A367A9">
        <w:rPr>
          <w:b w:val="0"/>
        </w:rPr>
        <w:t>e</w:t>
      </w:r>
      <w:r w:rsidR="00A5079D" w:rsidRPr="00A367A9">
        <w:rPr>
          <w:b w:val="0"/>
        </w:rPr>
        <w:t>nakovredna</w:t>
      </w:r>
      <w:r>
        <w:rPr>
          <w:b w:val="0"/>
        </w:rPr>
        <w:t xml:space="preserve"> tej matrični delitvi. </w:t>
      </w:r>
      <w:r w:rsidR="00A5079D" w:rsidRPr="00A367A9">
        <w:rPr>
          <w:b w:val="0"/>
        </w:rPr>
        <w:t xml:space="preserve"> </w:t>
      </w:r>
    </w:p>
    <w:p w:rsidR="002F1EA5" w:rsidRPr="002F1EA5" w:rsidRDefault="007773AB" w:rsidP="002F1EA5">
      <w:pPr>
        <w:pStyle w:val="Naslov3"/>
        <w:rPr>
          <w:u w:val="none"/>
        </w:rPr>
      </w:pPr>
      <w:r>
        <w:rPr>
          <w:u w:val="none"/>
        </w:rPr>
        <w:t xml:space="preserve">Naloga </w:t>
      </w:r>
      <w:r w:rsidRPr="007773AB">
        <w:rPr>
          <w:b w:val="0"/>
          <w:i w:val="0"/>
          <w:u w:val="none"/>
        </w:rPr>
        <w:t>(</w:t>
      </w:r>
      <w:r>
        <w:rPr>
          <w:b w:val="0"/>
          <w:i w:val="0"/>
          <w:u w:val="none"/>
        </w:rPr>
        <w:t>iz vaj pri linearni algebri</w:t>
      </w:r>
      <w:r w:rsidRPr="007773AB">
        <w:rPr>
          <w:b w:val="0"/>
          <w:i w:val="0"/>
          <w:u w:val="none"/>
        </w:rPr>
        <w:t>)</w:t>
      </w:r>
    </w:p>
    <w:p w:rsidR="002F1EA5" w:rsidRDefault="00D416BC" w:rsidP="002F1EA5">
      <w:pPr>
        <w:pStyle w:val="Brezrazmikov"/>
        <w:rPr>
          <w:b w:val="0"/>
        </w:rPr>
      </w:pPr>
      <w:r>
        <w:rPr>
          <w:b w:val="0"/>
        </w:rPr>
        <w:t>Poišči vse rešitve sistema linearnih enačb:</w:t>
      </w:r>
    </w:p>
    <w:p w:rsidR="00D416BC" w:rsidRPr="002F1EA5" w:rsidRDefault="00D416BC" w:rsidP="002F1EA5">
      <w:pPr>
        <w:pStyle w:val="Brezrazmikov"/>
        <w:rPr>
          <w:b w:val="0"/>
        </w:rPr>
      </w:pPr>
    </w:p>
    <w:p w:rsidR="00FC4FCE" w:rsidRPr="00AA47BD" w:rsidRDefault="00D416BC" w:rsidP="002F1EA5">
      <w:pPr>
        <w:pStyle w:val="Brezrazmikov"/>
        <w:spacing w:after="160"/>
        <w:rPr>
          <w:rFonts w:eastAsiaTheme="minorEastAsia"/>
          <w:b w:val="0"/>
          <w:i/>
          <w:color w:val="000000" w:themeColor="text1"/>
        </w:rPr>
      </w:pPr>
      <m:oMath>
        <m:r>
          <m:rPr>
            <m:sty m:val="bi"/>
          </m:rPr>
          <w:rPr>
            <w:rFonts w:ascii="Cambria Math" w:hAnsi="Cambria Math"/>
            <w:color w:val="000000" w:themeColor="text1"/>
            <w:highlight w:val="red"/>
          </w:rPr>
          <m:t>x-2</m:t>
        </m:r>
        <m:r>
          <m:rPr>
            <m:sty m:val="bi"/>
          </m:rPr>
          <w:rPr>
            <w:rFonts w:ascii="Cambria Math" w:hAnsi="Cambria Math"/>
            <w:color w:val="000000" w:themeColor="text1"/>
            <w:highlight w:val="red"/>
          </w:rPr>
          <m:t>y+z</m:t>
        </m:r>
      </m:oMath>
      <w:r w:rsidR="00AA47BD">
        <w:rPr>
          <w:rFonts w:eastAsiaTheme="minorEastAsia"/>
          <w:b w:val="0"/>
          <w:i/>
          <w:color w:val="000000" w:themeColor="text1"/>
        </w:rPr>
        <w:t xml:space="preserve"> </w:t>
      </w:r>
      <m:oMath>
        <m:r>
          <m:rPr>
            <m:sty m:val="bi"/>
          </m:rPr>
          <w:rPr>
            <w:rFonts w:ascii="Cambria Math" w:eastAsiaTheme="minorEastAsia" w:hAnsi="Cambria Math"/>
            <w:color w:val="000000" w:themeColor="text1"/>
            <w:highlight w:val="cyan"/>
          </w:rPr>
          <m:t>=1</m:t>
        </m:r>
      </m:oMath>
    </w:p>
    <w:p w:rsidR="00D416BC" w:rsidRPr="00AA47BD" w:rsidRDefault="00D416BC" w:rsidP="002F1EA5">
      <w:pPr>
        <w:pStyle w:val="Brezrazmikov"/>
        <w:spacing w:after="160"/>
        <w:rPr>
          <w:rFonts w:eastAsiaTheme="minorEastAsia"/>
          <w:b w:val="0"/>
          <w:i/>
          <w:color w:val="000000" w:themeColor="text1"/>
        </w:rPr>
      </w:pPr>
      <m:oMath>
        <m:r>
          <m:rPr>
            <m:sty m:val="bi"/>
          </m:rPr>
          <w:rPr>
            <w:rFonts w:ascii="Cambria Math" w:hAnsi="Cambria Math"/>
            <w:color w:val="000000" w:themeColor="text1"/>
            <w:highlight w:val="yellow"/>
          </w:rPr>
          <m:t>x-2</m:t>
        </m:r>
        <m:r>
          <m:rPr>
            <m:sty m:val="bi"/>
          </m:rPr>
          <w:rPr>
            <w:rFonts w:ascii="Cambria Math" w:hAnsi="Cambria Math"/>
            <w:color w:val="000000" w:themeColor="text1"/>
            <w:highlight w:val="yellow"/>
          </w:rPr>
          <m:t>y-t</m:t>
        </m:r>
      </m:oMath>
      <w:r w:rsidR="00AA47BD">
        <w:rPr>
          <w:rFonts w:eastAsiaTheme="minorEastAsia"/>
          <w:b w:val="0"/>
          <w:i/>
          <w:color w:val="000000" w:themeColor="text1"/>
        </w:rPr>
        <w:t xml:space="preserve"> </w:t>
      </w:r>
      <m:oMath>
        <m:r>
          <m:rPr>
            <m:sty m:val="bi"/>
          </m:rPr>
          <w:rPr>
            <w:rFonts w:ascii="Cambria Math" w:eastAsiaTheme="minorEastAsia" w:hAnsi="Cambria Math"/>
            <w:color w:val="000000" w:themeColor="text1"/>
            <w:highlight w:val="cyan"/>
          </w:rPr>
          <m:t>=-1</m:t>
        </m:r>
      </m:oMath>
    </w:p>
    <w:p w:rsidR="00D416BC" w:rsidRPr="00AA47BD" w:rsidRDefault="00D416BC" w:rsidP="00AA47BD">
      <w:pPr>
        <w:rPr>
          <w:color w:val="000000" w:themeColor="text1"/>
        </w:rPr>
      </w:pPr>
      <m:oMath>
        <m:r>
          <m:rPr>
            <m:sty m:val="p"/>
          </m:rPr>
          <w:rPr>
            <w:rFonts w:ascii="Cambria Math" w:hAnsi="Cambria Math"/>
            <w:color w:val="000000" w:themeColor="text1"/>
            <w:highlight w:val="green"/>
          </w:rPr>
          <m:t>2</m:t>
        </m:r>
        <m:r>
          <w:rPr>
            <w:rFonts w:ascii="Cambria Math" w:hAnsi="Cambria Math"/>
            <w:color w:val="000000" w:themeColor="text1"/>
            <w:highlight w:val="green"/>
          </w:rPr>
          <m:t>x</m:t>
        </m:r>
        <m:r>
          <m:rPr>
            <m:sty m:val="p"/>
          </m:rPr>
          <w:rPr>
            <w:rFonts w:ascii="Cambria Math" w:hAnsi="Cambria Math"/>
            <w:color w:val="000000" w:themeColor="text1"/>
            <w:highlight w:val="green"/>
          </w:rPr>
          <m:t>-4</m:t>
        </m:r>
        <m:r>
          <w:rPr>
            <w:rFonts w:ascii="Cambria Math" w:hAnsi="Cambria Math"/>
            <w:color w:val="000000" w:themeColor="text1"/>
            <w:highlight w:val="green"/>
          </w:rPr>
          <m:t>y</m:t>
        </m:r>
        <m:r>
          <m:rPr>
            <m:sty m:val="p"/>
          </m:rPr>
          <w:rPr>
            <w:rFonts w:ascii="Cambria Math" w:hAnsi="Cambria Math"/>
            <w:color w:val="000000" w:themeColor="text1"/>
            <w:highlight w:val="green"/>
          </w:rPr>
          <m:t>+</m:t>
        </m:r>
        <m:r>
          <w:rPr>
            <w:rFonts w:ascii="Cambria Math" w:hAnsi="Cambria Math"/>
            <w:color w:val="000000" w:themeColor="text1"/>
            <w:highlight w:val="green"/>
          </w:rPr>
          <m:t>z</m:t>
        </m:r>
        <m:r>
          <m:rPr>
            <m:sty m:val="p"/>
          </m:rPr>
          <w:rPr>
            <w:rFonts w:ascii="Cambria Math" w:hAnsi="Cambria Math"/>
            <w:color w:val="000000" w:themeColor="text1"/>
            <w:highlight w:val="green"/>
          </w:rPr>
          <m:t>-</m:t>
        </m:r>
        <m:r>
          <w:rPr>
            <w:rFonts w:ascii="Cambria Math" w:hAnsi="Cambria Math"/>
            <w:color w:val="000000" w:themeColor="text1"/>
            <w:highlight w:val="green"/>
          </w:rPr>
          <m:t>t</m:t>
        </m:r>
      </m:oMath>
      <w:r w:rsidR="00AA47BD">
        <w:rPr>
          <w:rFonts w:eastAsiaTheme="minorEastAsia"/>
          <w:color w:val="000000" w:themeColor="text1"/>
        </w:rPr>
        <w:t xml:space="preserve"> </w:t>
      </w:r>
      <m:oMath>
        <m:r>
          <w:rPr>
            <w:rFonts w:ascii="Cambria Math" w:eastAsiaTheme="minorEastAsia" w:hAnsi="Cambria Math"/>
            <w:color w:val="000000" w:themeColor="text1"/>
            <w:highlight w:val="cyan"/>
          </w:rPr>
          <m:t>=0</m:t>
        </m:r>
      </m:oMath>
    </w:p>
    <w:p w:rsidR="00A36005" w:rsidRDefault="00D416BC" w:rsidP="002F1EA5">
      <w:pPr>
        <w:pStyle w:val="Brezrazmikov"/>
        <w:spacing w:after="160"/>
        <w:rPr>
          <w:rFonts w:eastAsiaTheme="minorEastAsia"/>
          <w:b w:val="0"/>
          <w:i/>
          <w:color w:val="000000" w:themeColor="text1"/>
        </w:rPr>
      </w:pPr>
      <m:oMath>
        <m:r>
          <m:rPr>
            <m:sty m:val="bi"/>
          </m:rPr>
          <w:rPr>
            <w:rFonts w:ascii="Cambria Math" w:hAnsi="Cambria Math"/>
            <w:color w:val="000000" w:themeColor="text1"/>
            <w:highlight w:val="magenta"/>
          </w:rPr>
          <m:t>-x+2</m:t>
        </m:r>
        <m:r>
          <m:rPr>
            <m:sty m:val="bi"/>
          </m:rPr>
          <w:rPr>
            <w:rFonts w:ascii="Cambria Math" w:hAnsi="Cambria Math"/>
            <w:color w:val="000000" w:themeColor="text1"/>
            <w:highlight w:val="magenta"/>
          </w:rPr>
          <m:t>y+z-2</m:t>
        </m:r>
        <m:r>
          <m:rPr>
            <m:sty m:val="bi"/>
          </m:rPr>
          <w:rPr>
            <w:rFonts w:ascii="Cambria Math" w:hAnsi="Cambria Math"/>
            <w:color w:val="000000" w:themeColor="text1"/>
            <w:highlight w:val="magenta"/>
          </w:rPr>
          <m:t>t</m:t>
        </m:r>
      </m:oMath>
      <w:r w:rsidR="00AA47BD">
        <w:rPr>
          <w:rFonts w:eastAsiaTheme="minorEastAsia"/>
          <w:b w:val="0"/>
          <w:i/>
          <w:color w:val="000000" w:themeColor="text1"/>
        </w:rPr>
        <w:t xml:space="preserve"> </w:t>
      </w:r>
      <m:oMath>
        <m:r>
          <m:rPr>
            <m:sty m:val="bi"/>
          </m:rPr>
          <w:rPr>
            <w:rFonts w:ascii="Cambria Math" w:eastAsiaTheme="minorEastAsia" w:hAnsi="Cambria Math"/>
            <w:color w:val="000000" w:themeColor="text1"/>
            <w:highlight w:val="cyan"/>
          </w:rPr>
          <m:t>=3</m:t>
        </m:r>
      </m:oMath>
    </w:p>
    <w:p w:rsidR="009348C7" w:rsidRDefault="009348C7" w:rsidP="002F1EA5">
      <w:pPr>
        <w:pStyle w:val="Brezrazmikov"/>
        <w:spacing w:after="160"/>
        <w:rPr>
          <w:rFonts w:eastAsiaTheme="minorEastAsia"/>
          <w:b w:val="0"/>
          <w:i/>
          <w:color w:val="000000" w:themeColor="text1"/>
        </w:rPr>
      </w:pPr>
    </w:p>
    <w:p w:rsidR="00A36005" w:rsidRDefault="00A36005" w:rsidP="00A36005">
      <w:r>
        <w:t>Podane imamo štiri enačbe, izračunati moramo x,</w:t>
      </w:r>
      <w:r w:rsidR="0013640B">
        <w:t xml:space="preserve"> </w:t>
      </w:r>
      <w:r>
        <w:t>y,</w:t>
      </w:r>
      <w:r w:rsidR="0013640B">
        <w:t xml:space="preserve"> </w:t>
      </w:r>
      <w:r>
        <w:t>z in t. Števila pred sprem</w:t>
      </w:r>
      <w:r w:rsidR="00A367A9">
        <w:t>enljivkami zapišemo v matriko, n</w:t>
      </w:r>
      <w:r>
        <w:t xml:space="preserve">jihove rešitve pa v obliki </w:t>
      </w:r>
      <w:r w:rsidRPr="009348C7">
        <w:t>navpičnega v</w:t>
      </w:r>
      <w:r>
        <w:t xml:space="preserve">ektorja. </w:t>
      </w:r>
      <w:r w:rsidR="00A367A9">
        <w:t xml:space="preserve">Za rešitev uporabimo operator backslash ali funkcijo linsolve. </w:t>
      </w:r>
    </w:p>
    <w:p w:rsidR="00A36005" w:rsidRPr="00A36005" w:rsidRDefault="00A36005" w:rsidP="002F1EA5">
      <w:pPr>
        <w:pStyle w:val="Brezrazmikov"/>
        <w:spacing w:after="160"/>
        <w:rPr>
          <w:rFonts w:eastAsiaTheme="minorEastAsia"/>
          <w:b w:val="0"/>
          <w:color w:val="000000" w:themeColor="text1"/>
        </w:rPr>
      </w:pPr>
    </w:p>
    <w:p w:rsidR="007773AB" w:rsidRDefault="00A36005" w:rsidP="007773AB">
      <w:pPr>
        <w:pStyle w:val="Brezrazmikov"/>
        <w:keepNext/>
        <w:spacing w:after="160"/>
        <w:jc w:val="center"/>
      </w:pPr>
      <w:r>
        <w:rPr>
          <w:noProof/>
          <w:lang w:eastAsia="sl-SI"/>
        </w:rPr>
        <w:drawing>
          <wp:inline distT="0" distB="0" distL="0" distR="0">
            <wp:extent cx="4591050" cy="3028950"/>
            <wp:effectExtent l="19050" t="0" r="0" b="0"/>
            <wp:docPr id="25"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srcRect/>
                    <a:stretch>
                      <a:fillRect/>
                    </a:stretch>
                  </pic:blipFill>
                  <pic:spPr bwMode="auto">
                    <a:xfrm>
                      <a:off x="0" y="0"/>
                      <a:ext cx="4591050" cy="3028950"/>
                    </a:xfrm>
                    <a:prstGeom prst="rect">
                      <a:avLst/>
                    </a:prstGeom>
                    <a:noFill/>
                    <a:ln w="9525">
                      <a:noFill/>
                      <a:miter lim="800000"/>
                      <a:headEnd/>
                      <a:tailEnd/>
                    </a:ln>
                  </pic:spPr>
                </pic:pic>
              </a:graphicData>
            </a:graphic>
          </wp:inline>
        </w:drawing>
      </w:r>
    </w:p>
    <w:p w:rsidR="007773AB" w:rsidRDefault="007773AB" w:rsidP="00A36005">
      <w:pPr>
        <w:pStyle w:val="Napis"/>
        <w:jc w:val="center"/>
        <w:rPr>
          <w:color w:val="000000" w:themeColor="text1"/>
        </w:rPr>
      </w:pPr>
      <w:r w:rsidRPr="007773AB">
        <w:rPr>
          <w:color w:val="000000" w:themeColor="text1"/>
        </w:rPr>
        <w:t xml:space="preserve">Slika </w:t>
      </w:r>
      <w:r w:rsidR="00F66EA6" w:rsidRPr="007773AB">
        <w:rPr>
          <w:color w:val="000000" w:themeColor="text1"/>
        </w:rPr>
        <w:fldChar w:fldCharType="begin"/>
      </w:r>
      <w:r w:rsidRPr="007773AB">
        <w:rPr>
          <w:color w:val="000000" w:themeColor="text1"/>
        </w:rPr>
        <w:instrText xml:space="preserve"> SEQ Slika \* ARABIC </w:instrText>
      </w:r>
      <w:r w:rsidR="00F66EA6" w:rsidRPr="007773AB">
        <w:rPr>
          <w:color w:val="000000" w:themeColor="text1"/>
        </w:rPr>
        <w:fldChar w:fldCharType="separate"/>
      </w:r>
      <w:r w:rsidR="00A367A9">
        <w:rPr>
          <w:noProof/>
          <w:color w:val="000000" w:themeColor="text1"/>
        </w:rPr>
        <w:t>9</w:t>
      </w:r>
      <w:r w:rsidR="00F66EA6" w:rsidRPr="007773AB">
        <w:rPr>
          <w:color w:val="000000" w:themeColor="text1"/>
        </w:rPr>
        <w:fldChar w:fldCharType="end"/>
      </w:r>
      <w:r w:rsidRPr="007773AB">
        <w:rPr>
          <w:color w:val="000000" w:themeColor="text1"/>
        </w:rPr>
        <w:t>: Reševanje sistema linearnih enačb</w:t>
      </w:r>
      <w:r w:rsidR="00A367A9">
        <w:rPr>
          <w:color w:val="000000" w:themeColor="text1"/>
        </w:rPr>
        <w:t xml:space="preserve"> z operatorjem backslash \</w:t>
      </w:r>
    </w:p>
    <w:p w:rsidR="00A367A9" w:rsidRDefault="00A367A9" w:rsidP="00A367A9">
      <w:pPr>
        <w:keepNext/>
        <w:jc w:val="center"/>
      </w:pPr>
      <w:r>
        <w:rPr>
          <w:noProof/>
          <w:lang w:eastAsia="sl-SI"/>
        </w:rPr>
        <w:lastRenderedPageBreak/>
        <w:drawing>
          <wp:inline distT="0" distB="0" distL="0" distR="0">
            <wp:extent cx="4410075" cy="1790700"/>
            <wp:effectExtent l="19050" t="0" r="9525" b="0"/>
            <wp:docPr id="9"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srcRect/>
                    <a:stretch>
                      <a:fillRect/>
                    </a:stretch>
                  </pic:blipFill>
                  <pic:spPr bwMode="auto">
                    <a:xfrm>
                      <a:off x="0" y="0"/>
                      <a:ext cx="4410075" cy="1790700"/>
                    </a:xfrm>
                    <a:prstGeom prst="rect">
                      <a:avLst/>
                    </a:prstGeom>
                    <a:noFill/>
                    <a:ln w="9525">
                      <a:noFill/>
                      <a:miter lim="800000"/>
                      <a:headEnd/>
                      <a:tailEnd/>
                    </a:ln>
                  </pic:spPr>
                </pic:pic>
              </a:graphicData>
            </a:graphic>
          </wp:inline>
        </w:drawing>
      </w:r>
    </w:p>
    <w:p w:rsidR="00A367A9" w:rsidRPr="00A367A9" w:rsidRDefault="00A367A9" w:rsidP="00A367A9">
      <w:pPr>
        <w:pStyle w:val="Napis"/>
        <w:jc w:val="center"/>
        <w:rPr>
          <w:color w:val="000000" w:themeColor="text1"/>
        </w:rPr>
      </w:pPr>
      <w:r w:rsidRPr="00A367A9">
        <w:rPr>
          <w:color w:val="000000" w:themeColor="text1"/>
        </w:rPr>
        <w:t xml:space="preserve">Slika </w:t>
      </w:r>
      <w:r w:rsidR="00F66EA6" w:rsidRPr="00A367A9">
        <w:rPr>
          <w:color w:val="000000" w:themeColor="text1"/>
        </w:rPr>
        <w:fldChar w:fldCharType="begin"/>
      </w:r>
      <w:r w:rsidRPr="00A367A9">
        <w:rPr>
          <w:color w:val="000000" w:themeColor="text1"/>
        </w:rPr>
        <w:instrText xml:space="preserve"> SEQ Slika \* ARABIC </w:instrText>
      </w:r>
      <w:r w:rsidR="00F66EA6" w:rsidRPr="00A367A9">
        <w:rPr>
          <w:color w:val="000000" w:themeColor="text1"/>
        </w:rPr>
        <w:fldChar w:fldCharType="separate"/>
      </w:r>
      <w:r w:rsidRPr="00A367A9">
        <w:rPr>
          <w:noProof/>
          <w:color w:val="000000" w:themeColor="text1"/>
        </w:rPr>
        <w:t>10</w:t>
      </w:r>
      <w:r w:rsidR="00F66EA6" w:rsidRPr="00A367A9">
        <w:rPr>
          <w:color w:val="000000" w:themeColor="text1"/>
        </w:rPr>
        <w:fldChar w:fldCharType="end"/>
      </w:r>
      <w:r w:rsidRPr="00A367A9">
        <w:rPr>
          <w:color w:val="000000" w:themeColor="text1"/>
        </w:rPr>
        <w:t>: Reševanje sistema linearnih enačb z funkcijo linsolve</w:t>
      </w:r>
    </w:p>
    <w:p w:rsidR="00FC4FCE" w:rsidRDefault="00A36005" w:rsidP="00A36005">
      <w:pPr>
        <w:pStyle w:val="Naslov2"/>
      </w:pPr>
      <w:r>
        <w:t>Risanje grafov</w:t>
      </w:r>
    </w:p>
    <w:p w:rsidR="006D0615" w:rsidRDefault="006D0615" w:rsidP="006D0615">
      <w:r>
        <w:t>Octave nam omogoča tudi risanje preprostejših grafov</w:t>
      </w:r>
      <w:r w:rsidR="00446F7B">
        <w:t xml:space="preserve">  v dvodimenzionalni in tridimenzionalni grafiki</w:t>
      </w:r>
      <w:r>
        <w:t xml:space="preserve">. Odpre se nam novo okno, v katerem je narisan graf. Pri tem program </w:t>
      </w:r>
      <w:r w:rsidR="00A36005">
        <w:t xml:space="preserve">samodejno izbere razumen obseg in nariše osi, razen, če definiramo drugače z uporabo ukaza axis. </w:t>
      </w:r>
    </w:p>
    <w:p w:rsidR="00A36005" w:rsidRDefault="006D0615" w:rsidP="006D0615">
      <w:pPr>
        <w:pStyle w:val="Brezrazmikov"/>
        <w:rPr>
          <w:b w:val="0"/>
        </w:rPr>
      </w:pPr>
      <w:r>
        <w:rPr>
          <w:b w:val="0"/>
        </w:rPr>
        <w:t xml:space="preserve">Grafu lahko dodamo tudi naslov in opis osi z uporabo ukazov </w:t>
      </w:r>
      <w:r w:rsidR="00A36005" w:rsidRPr="006D0615">
        <w:rPr>
          <w:b w:val="0"/>
        </w:rPr>
        <w:t xml:space="preserve">title, xlabel in ylabel. V njih besedilo </w:t>
      </w:r>
      <w:r>
        <w:rPr>
          <w:b w:val="0"/>
        </w:rPr>
        <w:t>napišemo</w:t>
      </w:r>
      <w:r w:rsidR="00A36005" w:rsidRPr="006D0615">
        <w:rPr>
          <w:b w:val="0"/>
        </w:rPr>
        <w:t xml:space="preserve"> v obliki niza. Dodamo lahko tudi legendo z uporabo ukaza legend, pri tem pazimo na vrstni red in mrežo, ki jo dobimo z ukazom grid on.</w:t>
      </w:r>
      <w:r w:rsidR="00A36005">
        <w:t xml:space="preserve"> </w:t>
      </w:r>
      <w:r>
        <w:rPr>
          <w:b w:val="0"/>
        </w:rPr>
        <w:t xml:space="preserve">To lahko prižgemo tudi tako, da gremo v oknu, v katerem je narisan graf, pod edit in pritisnemo grid. </w:t>
      </w:r>
    </w:p>
    <w:p w:rsidR="006D0615" w:rsidRPr="006D0615" w:rsidRDefault="006D0615" w:rsidP="006D0615">
      <w:pPr>
        <w:pStyle w:val="Brezrazmikov"/>
        <w:rPr>
          <w:b w:val="0"/>
        </w:rPr>
      </w:pPr>
    </w:p>
    <w:p w:rsidR="001D5AF8" w:rsidRPr="001D5AF8" w:rsidRDefault="001D5AF8" w:rsidP="001D5AF8">
      <w:pPr>
        <w:pStyle w:val="Brezrazmikov"/>
        <w:keepNext/>
        <w:rPr>
          <w:color w:val="000000" w:themeColor="text1"/>
        </w:rPr>
      </w:pPr>
      <w:r>
        <w:rPr>
          <w:noProof/>
          <w:color w:val="000000" w:themeColor="text1"/>
          <w:lang w:eastAsia="sl-SI"/>
        </w:rPr>
        <w:drawing>
          <wp:anchor distT="0" distB="0" distL="114300" distR="114300" simplePos="0" relativeHeight="251667456" behindDoc="1" locked="0" layoutInCell="1" allowOverlap="1">
            <wp:simplePos x="0" y="0"/>
            <wp:positionH relativeFrom="column">
              <wp:posOffset>14605</wp:posOffset>
            </wp:positionH>
            <wp:positionV relativeFrom="paragraph">
              <wp:posOffset>1270</wp:posOffset>
            </wp:positionV>
            <wp:extent cx="2085975" cy="1190625"/>
            <wp:effectExtent l="19050" t="0" r="9525" b="0"/>
            <wp:wrapTight wrapText="bothSides">
              <wp:wrapPolygon edited="0">
                <wp:start x="-197" y="0"/>
                <wp:lineTo x="-197" y="21427"/>
                <wp:lineTo x="21699" y="21427"/>
                <wp:lineTo x="21699" y="0"/>
                <wp:lineTo x="-197" y="0"/>
              </wp:wrapPolygon>
            </wp:wrapTight>
            <wp:docPr id="28"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srcRect/>
                    <a:stretch>
                      <a:fillRect/>
                    </a:stretch>
                  </pic:blipFill>
                  <pic:spPr bwMode="auto">
                    <a:xfrm>
                      <a:off x="0" y="0"/>
                      <a:ext cx="2085975" cy="1190625"/>
                    </a:xfrm>
                    <a:prstGeom prst="rect">
                      <a:avLst/>
                    </a:prstGeom>
                    <a:noFill/>
                    <a:ln w="9525">
                      <a:noFill/>
                      <a:miter lim="800000"/>
                      <a:headEnd/>
                      <a:tailEnd/>
                    </a:ln>
                  </pic:spPr>
                </pic:pic>
              </a:graphicData>
            </a:graphic>
          </wp:anchor>
        </w:drawing>
      </w:r>
      <w:r w:rsidRPr="001D5AF8">
        <w:rPr>
          <w:noProof/>
          <w:color w:val="000000" w:themeColor="text1"/>
          <w:lang w:eastAsia="sl-SI"/>
        </w:rPr>
        <w:drawing>
          <wp:inline distT="0" distB="0" distL="0" distR="0">
            <wp:extent cx="3057525" cy="2757136"/>
            <wp:effectExtent l="19050" t="0" r="9525" b="0"/>
            <wp:docPr id="26"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srcRect/>
                    <a:stretch>
                      <a:fillRect/>
                    </a:stretch>
                  </pic:blipFill>
                  <pic:spPr bwMode="auto">
                    <a:xfrm>
                      <a:off x="0" y="0"/>
                      <a:ext cx="3058699" cy="2758194"/>
                    </a:xfrm>
                    <a:prstGeom prst="rect">
                      <a:avLst/>
                    </a:prstGeom>
                    <a:noFill/>
                    <a:ln w="9525">
                      <a:noFill/>
                      <a:miter lim="800000"/>
                      <a:headEnd/>
                      <a:tailEnd/>
                    </a:ln>
                  </pic:spPr>
                </pic:pic>
              </a:graphicData>
            </a:graphic>
          </wp:inline>
        </w:drawing>
      </w:r>
    </w:p>
    <w:p w:rsidR="001D5AF8" w:rsidRPr="006D0615" w:rsidRDefault="001D5AF8" w:rsidP="006D0615">
      <w:pPr>
        <w:pStyle w:val="Napis"/>
        <w:jc w:val="center"/>
        <w:rPr>
          <w:color w:val="000000" w:themeColor="text1"/>
        </w:rPr>
      </w:pPr>
      <w:r w:rsidRPr="001D5AF8">
        <w:rPr>
          <w:color w:val="000000" w:themeColor="text1"/>
        </w:rPr>
        <w:t xml:space="preserve">Slika </w:t>
      </w:r>
      <w:r w:rsidR="00F66EA6" w:rsidRPr="001D5AF8">
        <w:rPr>
          <w:color w:val="000000" w:themeColor="text1"/>
        </w:rPr>
        <w:fldChar w:fldCharType="begin"/>
      </w:r>
      <w:r w:rsidRPr="001D5AF8">
        <w:rPr>
          <w:color w:val="000000" w:themeColor="text1"/>
        </w:rPr>
        <w:instrText xml:space="preserve"> SEQ Slika \* ARABIC </w:instrText>
      </w:r>
      <w:r w:rsidR="00F66EA6" w:rsidRPr="001D5AF8">
        <w:rPr>
          <w:color w:val="000000" w:themeColor="text1"/>
        </w:rPr>
        <w:fldChar w:fldCharType="separate"/>
      </w:r>
      <w:r w:rsidR="00A367A9">
        <w:rPr>
          <w:noProof/>
          <w:color w:val="000000" w:themeColor="text1"/>
        </w:rPr>
        <w:t>11</w:t>
      </w:r>
      <w:r w:rsidR="00F66EA6" w:rsidRPr="001D5AF8">
        <w:rPr>
          <w:color w:val="000000" w:themeColor="text1"/>
        </w:rPr>
        <w:fldChar w:fldCharType="end"/>
      </w:r>
      <w:r>
        <w:rPr>
          <w:color w:val="000000" w:themeColor="text1"/>
        </w:rPr>
        <w:t>: Uporaba ukazov title, xlabel, ylabel,, legend, grid on</w:t>
      </w:r>
    </w:p>
    <w:p w:rsidR="00A36005" w:rsidRDefault="00A36005" w:rsidP="00A36005">
      <w:r>
        <w:t xml:space="preserve">V eno sliko lahko narišemo tudi več grafov tako, da uporabimo vgrajeno funkcijo hold on, ki nam prejšnji plot obdrži na sliki. </w:t>
      </w:r>
      <w:r w:rsidR="006D0615">
        <w:t>Trenutno</w:t>
      </w:r>
      <w:r>
        <w:t xml:space="preserve"> zaklenjene grafe pa</w:t>
      </w:r>
      <w:r w:rsidR="006D0615">
        <w:t xml:space="preserve"> sprostimo z uporabo</w:t>
      </w:r>
      <w:r>
        <w:t xml:space="preserve"> ukaz</w:t>
      </w:r>
      <w:r w:rsidR="006D0615">
        <w:t>a</w:t>
      </w:r>
      <w:r>
        <w:t xml:space="preserve"> hold off. </w:t>
      </w:r>
    </w:p>
    <w:p w:rsidR="001D5AF8" w:rsidRPr="001D5AF8" w:rsidRDefault="001D5AF8" w:rsidP="001D5AF8">
      <w:pPr>
        <w:pStyle w:val="Brezrazmikov"/>
        <w:keepNext/>
        <w:spacing w:after="160"/>
        <w:rPr>
          <w:color w:val="000000" w:themeColor="text1"/>
        </w:rPr>
      </w:pPr>
      <w:r>
        <w:rPr>
          <w:noProof/>
          <w:color w:val="000000" w:themeColor="text1"/>
          <w:lang w:eastAsia="sl-SI"/>
        </w:rPr>
        <w:lastRenderedPageBreak/>
        <w:drawing>
          <wp:anchor distT="0" distB="0" distL="114300" distR="114300" simplePos="0" relativeHeight="251668480" behindDoc="1" locked="0" layoutInCell="1" allowOverlap="1">
            <wp:simplePos x="0" y="0"/>
            <wp:positionH relativeFrom="column">
              <wp:posOffset>14605</wp:posOffset>
            </wp:positionH>
            <wp:positionV relativeFrom="paragraph">
              <wp:posOffset>-4445</wp:posOffset>
            </wp:positionV>
            <wp:extent cx="2809875" cy="1057275"/>
            <wp:effectExtent l="19050" t="0" r="9525" b="0"/>
            <wp:wrapTight wrapText="bothSides">
              <wp:wrapPolygon edited="0">
                <wp:start x="-146" y="0"/>
                <wp:lineTo x="-146" y="21405"/>
                <wp:lineTo x="21673" y="21405"/>
                <wp:lineTo x="21673" y="0"/>
                <wp:lineTo x="-146" y="0"/>
              </wp:wrapPolygon>
            </wp:wrapTight>
            <wp:docPr id="34"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srcRect/>
                    <a:stretch>
                      <a:fillRect/>
                    </a:stretch>
                  </pic:blipFill>
                  <pic:spPr bwMode="auto">
                    <a:xfrm>
                      <a:off x="0" y="0"/>
                      <a:ext cx="2809875" cy="1057275"/>
                    </a:xfrm>
                    <a:prstGeom prst="rect">
                      <a:avLst/>
                    </a:prstGeom>
                    <a:noFill/>
                    <a:ln w="9525">
                      <a:noFill/>
                      <a:miter lim="800000"/>
                      <a:headEnd/>
                      <a:tailEnd/>
                    </a:ln>
                  </pic:spPr>
                </pic:pic>
              </a:graphicData>
            </a:graphic>
          </wp:anchor>
        </w:drawing>
      </w:r>
      <w:r w:rsidRPr="001D5AF8">
        <w:rPr>
          <w:noProof/>
          <w:color w:val="000000" w:themeColor="text1"/>
          <w:lang w:eastAsia="sl-SI"/>
        </w:rPr>
        <w:drawing>
          <wp:inline distT="0" distB="0" distL="0" distR="0">
            <wp:extent cx="3286125" cy="2979497"/>
            <wp:effectExtent l="19050" t="0" r="9525" b="0"/>
            <wp:docPr id="33"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srcRect/>
                    <a:stretch>
                      <a:fillRect/>
                    </a:stretch>
                  </pic:blipFill>
                  <pic:spPr bwMode="auto">
                    <a:xfrm>
                      <a:off x="0" y="0"/>
                      <a:ext cx="3286125" cy="2979497"/>
                    </a:xfrm>
                    <a:prstGeom prst="rect">
                      <a:avLst/>
                    </a:prstGeom>
                    <a:noFill/>
                    <a:ln w="9525">
                      <a:noFill/>
                      <a:miter lim="800000"/>
                      <a:headEnd/>
                      <a:tailEnd/>
                    </a:ln>
                  </pic:spPr>
                </pic:pic>
              </a:graphicData>
            </a:graphic>
          </wp:inline>
        </w:drawing>
      </w:r>
    </w:p>
    <w:p w:rsidR="00A36005" w:rsidRPr="001D5AF8" w:rsidRDefault="001D5AF8" w:rsidP="001D5AF8">
      <w:pPr>
        <w:pStyle w:val="Napis"/>
        <w:jc w:val="center"/>
        <w:rPr>
          <w:color w:val="000000" w:themeColor="text1"/>
        </w:rPr>
      </w:pPr>
      <w:r w:rsidRPr="001D5AF8">
        <w:rPr>
          <w:color w:val="000000" w:themeColor="text1"/>
        </w:rPr>
        <w:t xml:space="preserve">Slika </w:t>
      </w:r>
      <w:r w:rsidR="00F66EA6" w:rsidRPr="001D5AF8">
        <w:rPr>
          <w:color w:val="000000" w:themeColor="text1"/>
        </w:rPr>
        <w:fldChar w:fldCharType="begin"/>
      </w:r>
      <w:r w:rsidRPr="001D5AF8">
        <w:rPr>
          <w:color w:val="000000" w:themeColor="text1"/>
        </w:rPr>
        <w:instrText xml:space="preserve"> SEQ Slika \* ARABIC </w:instrText>
      </w:r>
      <w:r w:rsidR="00F66EA6" w:rsidRPr="001D5AF8">
        <w:rPr>
          <w:color w:val="000000" w:themeColor="text1"/>
        </w:rPr>
        <w:fldChar w:fldCharType="separate"/>
      </w:r>
      <w:r w:rsidR="00A367A9">
        <w:rPr>
          <w:noProof/>
          <w:color w:val="000000" w:themeColor="text1"/>
        </w:rPr>
        <w:t>12</w:t>
      </w:r>
      <w:r w:rsidR="00F66EA6" w:rsidRPr="001D5AF8">
        <w:rPr>
          <w:color w:val="000000" w:themeColor="text1"/>
        </w:rPr>
        <w:fldChar w:fldCharType="end"/>
      </w:r>
      <w:r w:rsidRPr="001D5AF8">
        <w:rPr>
          <w:color w:val="000000" w:themeColor="text1"/>
        </w:rPr>
        <w:t>: Uporaba ukaza hold on</w:t>
      </w:r>
    </w:p>
    <w:p w:rsidR="006D0615" w:rsidRDefault="006D0615" w:rsidP="00A36005"/>
    <w:p w:rsidR="00A36005" w:rsidRDefault="00446F7B" w:rsidP="00A36005">
      <w:r>
        <w:t xml:space="preserve">Narišemo pa lahko tudi več slik v eno okno. </w:t>
      </w:r>
      <w:r w:rsidR="0013640B">
        <w:t>Najpreprostejši</w:t>
      </w:r>
      <w:r w:rsidR="00A36005">
        <w:t xml:space="preserve"> način za to je, da uporabimo funkcijo subplot. Ta sprejme tri argumente. Prvi </w:t>
      </w:r>
      <w:r>
        <w:t xml:space="preserve">predstavlja število vrstic, drugi </w:t>
      </w:r>
      <w:r w:rsidR="00A36005">
        <w:t xml:space="preserve">število stolpcev, tretji pa </w:t>
      </w:r>
      <w:r>
        <w:t>številko slike in s tem njeno mesto</w:t>
      </w:r>
      <w:r w:rsidR="00A36005">
        <w:t>.</w:t>
      </w:r>
    </w:p>
    <w:p w:rsidR="001D5AF8" w:rsidRDefault="000A3BAA" w:rsidP="001D5AF8">
      <w:pPr>
        <w:pStyle w:val="Brezrazmikov"/>
      </w:pPr>
      <w:r>
        <w:rPr>
          <w:noProof/>
          <w:lang w:eastAsia="sl-SI"/>
        </w:rPr>
        <w:drawing>
          <wp:inline distT="0" distB="0" distL="0" distR="0">
            <wp:extent cx="2586990" cy="2324100"/>
            <wp:effectExtent l="19050" t="0" r="3810" b="0"/>
            <wp:docPr id="41"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srcRect/>
                    <a:stretch>
                      <a:fillRect/>
                    </a:stretch>
                  </pic:blipFill>
                  <pic:spPr bwMode="auto">
                    <a:xfrm>
                      <a:off x="0" y="0"/>
                      <a:ext cx="2586990" cy="2324100"/>
                    </a:xfrm>
                    <a:prstGeom prst="rect">
                      <a:avLst/>
                    </a:prstGeom>
                    <a:noFill/>
                    <a:ln w="9525">
                      <a:noFill/>
                      <a:miter lim="800000"/>
                      <a:headEnd/>
                      <a:tailEnd/>
                    </a:ln>
                  </pic:spPr>
                </pic:pic>
              </a:graphicData>
            </a:graphic>
          </wp:inline>
        </w:drawing>
      </w:r>
      <w:r w:rsidR="00446F7B">
        <w:rPr>
          <w:noProof/>
          <w:lang w:eastAsia="sl-SI"/>
        </w:rPr>
        <w:drawing>
          <wp:inline distT="0" distB="0" distL="0" distR="0">
            <wp:extent cx="2856651" cy="2581492"/>
            <wp:effectExtent l="19050" t="0" r="849" b="0"/>
            <wp:docPr id="14"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srcRect/>
                    <a:stretch>
                      <a:fillRect/>
                    </a:stretch>
                  </pic:blipFill>
                  <pic:spPr bwMode="auto">
                    <a:xfrm>
                      <a:off x="0" y="0"/>
                      <a:ext cx="2856651" cy="2581492"/>
                    </a:xfrm>
                    <a:prstGeom prst="rect">
                      <a:avLst/>
                    </a:prstGeom>
                    <a:noFill/>
                    <a:ln w="9525">
                      <a:noFill/>
                      <a:miter lim="800000"/>
                      <a:headEnd/>
                      <a:tailEnd/>
                    </a:ln>
                  </pic:spPr>
                </pic:pic>
              </a:graphicData>
            </a:graphic>
          </wp:inline>
        </w:drawing>
      </w:r>
    </w:p>
    <w:p w:rsidR="000A3BAA" w:rsidRPr="001D5AF8" w:rsidRDefault="00446F7B" w:rsidP="001D5AF8">
      <w:pPr>
        <w:pStyle w:val="Brezrazmikov"/>
      </w:pPr>
      <w:r>
        <w:rPr>
          <w:noProof/>
          <w:lang w:eastAsia="sl-SI"/>
        </w:rPr>
        <w:drawing>
          <wp:inline distT="0" distB="0" distL="0" distR="0">
            <wp:extent cx="2019300" cy="876300"/>
            <wp:effectExtent l="19050" t="0" r="0" b="0"/>
            <wp:docPr id="13"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srcRect/>
                    <a:stretch>
                      <a:fillRect/>
                    </a:stretch>
                  </pic:blipFill>
                  <pic:spPr bwMode="auto">
                    <a:xfrm>
                      <a:off x="0" y="0"/>
                      <a:ext cx="2019300" cy="876300"/>
                    </a:xfrm>
                    <a:prstGeom prst="rect">
                      <a:avLst/>
                    </a:prstGeom>
                    <a:noFill/>
                    <a:ln w="9525">
                      <a:noFill/>
                      <a:miter lim="800000"/>
                      <a:headEnd/>
                      <a:tailEnd/>
                    </a:ln>
                  </pic:spPr>
                </pic:pic>
              </a:graphicData>
            </a:graphic>
          </wp:inline>
        </w:drawing>
      </w:r>
      <w:r w:rsidR="000A3BAA">
        <w:rPr>
          <w:noProof/>
          <w:lang w:eastAsia="sl-SI"/>
        </w:rPr>
        <w:drawing>
          <wp:anchor distT="0" distB="0" distL="114300" distR="114300" simplePos="0" relativeHeight="251669504" behindDoc="1" locked="0" layoutInCell="1" allowOverlap="1">
            <wp:simplePos x="0" y="0"/>
            <wp:positionH relativeFrom="column">
              <wp:posOffset>2624455</wp:posOffset>
            </wp:positionH>
            <wp:positionV relativeFrom="paragraph">
              <wp:posOffset>25400</wp:posOffset>
            </wp:positionV>
            <wp:extent cx="1981200" cy="857250"/>
            <wp:effectExtent l="19050" t="0" r="0" b="0"/>
            <wp:wrapTight wrapText="bothSides">
              <wp:wrapPolygon edited="0">
                <wp:start x="-208" y="0"/>
                <wp:lineTo x="-208" y="21120"/>
                <wp:lineTo x="21600" y="21120"/>
                <wp:lineTo x="21600" y="0"/>
                <wp:lineTo x="-208" y="0"/>
              </wp:wrapPolygon>
            </wp:wrapTight>
            <wp:docPr id="40"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a:srcRect/>
                    <a:stretch>
                      <a:fillRect/>
                    </a:stretch>
                  </pic:blipFill>
                  <pic:spPr bwMode="auto">
                    <a:xfrm>
                      <a:off x="0" y="0"/>
                      <a:ext cx="1981200" cy="857250"/>
                    </a:xfrm>
                    <a:prstGeom prst="rect">
                      <a:avLst/>
                    </a:prstGeom>
                    <a:noFill/>
                    <a:ln w="9525">
                      <a:noFill/>
                      <a:miter lim="800000"/>
                      <a:headEnd/>
                      <a:tailEnd/>
                    </a:ln>
                  </pic:spPr>
                </pic:pic>
              </a:graphicData>
            </a:graphic>
          </wp:anchor>
        </w:drawing>
      </w:r>
      <w:r w:rsidR="000A3BAA">
        <w:rPr>
          <w:noProof/>
          <w:lang w:eastAsia="sl-SI"/>
        </w:rPr>
        <w:drawing>
          <wp:anchor distT="0" distB="0" distL="114300" distR="114300" simplePos="0" relativeHeight="251670528" behindDoc="1" locked="0" layoutInCell="1" allowOverlap="1">
            <wp:simplePos x="0" y="0"/>
            <wp:positionH relativeFrom="column">
              <wp:posOffset>62230</wp:posOffset>
            </wp:positionH>
            <wp:positionV relativeFrom="paragraph">
              <wp:posOffset>25400</wp:posOffset>
            </wp:positionV>
            <wp:extent cx="2114550" cy="923925"/>
            <wp:effectExtent l="19050" t="0" r="0" b="0"/>
            <wp:wrapTight wrapText="bothSides">
              <wp:wrapPolygon edited="0">
                <wp:start x="-195" y="0"/>
                <wp:lineTo x="-195" y="21377"/>
                <wp:lineTo x="21600" y="21377"/>
                <wp:lineTo x="21600" y="0"/>
                <wp:lineTo x="-195" y="0"/>
              </wp:wrapPolygon>
            </wp:wrapTight>
            <wp:docPr id="37"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srcRect/>
                    <a:stretch>
                      <a:fillRect/>
                    </a:stretch>
                  </pic:blipFill>
                  <pic:spPr bwMode="auto">
                    <a:xfrm>
                      <a:off x="0" y="0"/>
                      <a:ext cx="2114550" cy="923925"/>
                    </a:xfrm>
                    <a:prstGeom prst="rect">
                      <a:avLst/>
                    </a:prstGeom>
                    <a:noFill/>
                    <a:ln w="9525">
                      <a:noFill/>
                      <a:miter lim="800000"/>
                      <a:headEnd/>
                      <a:tailEnd/>
                    </a:ln>
                  </pic:spPr>
                </pic:pic>
              </a:graphicData>
            </a:graphic>
          </wp:anchor>
        </w:drawing>
      </w:r>
    </w:p>
    <w:p w:rsidR="000A3BAA" w:rsidRPr="000A3BAA" w:rsidRDefault="00F66EA6" w:rsidP="00A36005">
      <w:r>
        <w:rPr>
          <w:noProof/>
        </w:rPr>
        <w:pict>
          <v:shapetype id="_x0000_t202" coordsize="21600,21600" o:spt="202" path="m,l,21600r21600,l21600,xe">
            <v:stroke joinstyle="miter"/>
            <v:path gradientshapeok="t" o:connecttype="rect"/>
          </v:shapetype>
          <v:shape id="_x0000_s1034" type="#_x0000_t202" style="position:absolute;left:0;text-align:left;margin-left:-50.25pt;margin-top:18.15pt;width:166.5pt;height:20.35pt;z-index:251672576" wrapcoords="-97 0 -97 20329 21600 20329 21600 0 -97 0" stroked="f">
            <v:textbox style="mso-fit-shape-to-text:t" inset="0,0,0,0">
              <w:txbxContent>
                <w:p w:rsidR="00A367A9" w:rsidRPr="000A3BAA" w:rsidRDefault="00A367A9" w:rsidP="000A3BAA">
                  <w:pPr>
                    <w:pStyle w:val="Napis"/>
                    <w:jc w:val="center"/>
                    <w:rPr>
                      <w:b/>
                      <w:noProof/>
                      <w:color w:val="000000" w:themeColor="text1"/>
                    </w:rPr>
                  </w:pPr>
                  <w:r w:rsidRPr="000A3BAA">
                    <w:rPr>
                      <w:color w:val="000000" w:themeColor="text1"/>
                    </w:rPr>
                    <w:t xml:space="preserve">Slika </w:t>
                  </w:r>
                  <w:r w:rsidR="00F66EA6" w:rsidRPr="000A3BAA">
                    <w:rPr>
                      <w:color w:val="000000" w:themeColor="text1"/>
                    </w:rPr>
                    <w:fldChar w:fldCharType="begin"/>
                  </w:r>
                  <w:r w:rsidRPr="000A3BAA">
                    <w:rPr>
                      <w:color w:val="000000" w:themeColor="text1"/>
                    </w:rPr>
                    <w:instrText xml:space="preserve"> SEQ Slika \* ARABIC </w:instrText>
                  </w:r>
                  <w:r w:rsidR="00F66EA6" w:rsidRPr="000A3BAA">
                    <w:rPr>
                      <w:color w:val="000000" w:themeColor="text1"/>
                    </w:rPr>
                    <w:fldChar w:fldCharType="separate"/>
                  </w:r>
                  <w:r>
                    <w:rPr>
                      <w:noProof/>
                      <w:color w:val="000000" w:themeColor="text1"/>
                    </w:rPr>
                    <w:t>13</w:t>
                  </w:r>
                  <w:r w:rsidR="00F66EA6" w:rsidRPr="000A3BAA">
                    <w:rPr>
                      <w:color w:val="000000" w:themeColor="text1"/>
                    </w:rPr>
                    <w:fldChar w:fldCharType="end"/>
                  </w:r>
                  <w:r w:rsidRPr="000A3BAA">
                    <w:rPr>
                      <w:color w:val="000000" w:themeColor="text1"/>
                    </w:rPr>
                    <w:t>: Uporaba ukaza subplot</w:t>
                  </w:r>
                </w:p>
              </w:txbxContent>
            </v:textbox>
            <w10:wrap type="tight"/>
          </v:shape>
        </w:pict>
      </w:r>
      <w:r w:rsidR="00A36005" w:rsidRPr="000A3BAA">
        <w:t xml:space="preserve"> </w:t>
      </w:r>
    </w:p>
    <w:p w:rsidR="000A3BAA" w:rsidRPr="000A3BAA" w:rsidRDefault="000A3BAA" w:rsidP="000A3BAA">
      <w:pPr>
        <w:pStyle w:val="Brezrazmikov"/>
      </w:pPr>
    </w:p>
    <w:p w:rsidR="000A3BAA" w:rsidRPr="000A3BAA" w:rsidRDefault="000A3BAA" w:rsidP="000A3BAA">
      <w:pPr>
        <w:pStyle w:val="Naslov3"/>
        <w:rPr>
          <w:u w:val="none"/>
        </w:rPr>
      </w:pPr>
      <w:r w:rsidRPr="000A3BAA">
        <w:rPr>
          <w:u w:val="none"/>
        </w:rPr>
        <w:t xml:space="preserve">Dvodimenzionalna grafika </w:t>
      </w:r>
    </w:p>
    <w:p w:rsidR="000A3BAA" w:rsidRPr="000A3BAA" w:rsidRDefault="000A3BAA" w:rsidP="000A3BAA">
      <w:pPr>
        <w:spacing w:after="0"/>
      </w:pPr>
      <w:r w:rsidRPr="000A3BAA">
        <w:t xml:space="preserve">V </w:t>
      </w:r>
      <w:r w:rsidR="00A36005" w:rsidRPr="000A3BAA">
        <w:t>dvodimenzionalni grafiki lahko narišemo</w:t>
      </w:r>
      <w:r w:rsidRPr="000A3BAA">
        <w:t>:</w:t>
      </w:r>
    </w:p>
    <w:p w:rsidR="000A3BAA" w:rsidRDefault="000A3BAA" w:rsidP="000A3BAA">
      <w:pPr>
        <w:pStyle w:val="Brezrazmikov"/>
        <w:numPr>
          <w:ilvl w:val="0"/>
          <w:numId w:val="4"/>
        </w:numPr>
        <w:rPr>
          <w:b w:val="0"/>
        </w:rPr>
      </w:pPr>
      <w:r>
        <w:rPr>
          <w:b w:val="0"/>
        </w:rPr>
        <w:t>bar – stolpčni diagram</w:t>
      </w:r>
    </w:p>
    <w:p w:rsidR="000A3BAA" w:rsidRDefault="000A3BAA" w:rsidP="000A3BAA">
      <w:pPr>
        <w:pStyle w:val="Brezrazmikov"/>
        <w:numPr>
          <w:ilvl w:val="0"/>
          <w:numId w:val="4"/>
        </w:numPr>
        <w:rPr>
          <w:b w:val="0"/>
        </w:rPr>
      </w:pPr>
      <w:r>
        <w:rPr>
          <w:b w:val="0"/>
        </w:rPr>
        <w:lastRenderedPageBreak/>
        <w:t>barh – vrstični diagram</w:t>
      </w:r>
    </w:p>
    <w:p w:rsidR="000A3BAA" w:rsidRDefault="000A3BAA" w:rsidP="000A3BAA">
      <w:pPr>
        <w:pStyle w:val="Brezrazmikov"/>
        <w:numPr>
          <w:ilvl w:val="0"/>
          <w:numId w:val="4"/>
        </w:numPr>
        <w:rPr>
          <w:b w:val="0"/>
        </w:rPr>
      </w:pPr>
      <w:r>
        <w:rPr>
          <w:b w:val="0"/>
        </w:rPr>
        <w:t>hist – histogram</w:t>
      </w:r>
    </w:p>
    <w:p w:rsidR="000A3BAA" w:rsidRDefault="000A3BAA" w:rsidP="000A3BAA">
      <w:pPr>
        <w:pStyle w:val="Brezrazmikov"/>
        <w:numPr>
          <w:ilvl w:val="0"/>
          <w:numId w:val="4"/>
        </w:numPr>
        <w:rPr>
          <w:b w:val="0"/>
        </w:rPr>
      </w:pPr>
      <w:r>
        <w:rPr>
          <w:b w:val="0"/>
        </w:rPr>
        <w:t>pie – tortni d</w:t>
      </w:r>
      <w:r w:rsidR="0013640B">
        <w:rPr>
          <w:b w:val="0"/>
        </w:rPr>
        <w:t>a</w:t>
      </w:r>
      <w:r>
        <w:rPr>
          <w:b w:val="0"/>
        </w:rPr>
        <w:t>igram</w:t>
      </w:r>
    </w:p>
    <w:p w:rsidR="000A3BAA" w:rsidRDefault="000A3BAA" w:rsidP="000A3BAA">
      <w:pPr>
        <w:pStyle w:val="Brezrazmikov"/>
        <w:numPr>
          <w:ilvl w:val="0"/>
          <w:numId w:val="4"/>
        </w:numPr>
        <w:rPr>
          <w:b w:val="0"/>
        </w:rPr>
      </w:pPr>
      <w:r>
        <w:rPr>
          <w:b w:val="0"/>
        </w:rPr>
        <w:t>plot – 2D graf funkcije</w:t>
      </w:r>
    </w:p>
    <w:p w:rsidR="000A3BAA" w:rsidRDefault="000A3BAA" w:rsidP="000A3BAA">
      <w:pPr>
        <w:pStyle w:val="Brezrazmikov"/>
        <w:numPr>
          <w:ilvl w:val="0"/>
          <w:numId w:val="4"/>
        </w:numPr>
        <w:rPr>
          <w:b w:val="0"/>
        </w:rPr>
      </w:pPr>
      <w:r>
        <w:rPr>
          <w:b w:val="0"/>
        </w:rPr>
        <w:t>fplot – 2D graf ene spremenljivke</w:t>
      </w:r>
    </w:p>
    <w:p w:rsidR="000A3BAA" w:rsidRDefault="000A3BAA" w:rsidP="000A3BAA">
      <w:pPr>
        <w:pStyle w:val="Brezrazmikov"/>
        <w:numPr>
          <w:ilvl w:val="0"/>
          <w:numId w:val="4"/>
        </w:numPr>
        <w:rPr>
          <w:b w:val="0"/>
        </w:rPr>
      </w:pPr>
      <w:r>
        <w:rPr>
          <w:b w:val="0"/>
        </w:rPr>
        <w:t>polar – 2D graf v polarnih koordinatah</w:t>
      </w:r>
    </w:p>
    <w:p w:rsidR="000A3BAA" w:rsidRPr="000A3BAA" w:rsidRDefault="000A3BAA" w:rsidP="000A3BAA">
      <w:pPr>
        <w:pStyle w:val="Brezrazmikov"/>
        <w:ind w:left="720"/>
        <w:rPr>
          <w:b w:val="0"/>
        </w:rPr>
      </w:pPr>
    </w:p>
    <w:p w:rsidR="000A3BAA" w:rsidRPr="000A3BAA" w:rsidRDefault="000A3BAA" w:rsidP="000A3BAA">
      <w:pPr>
        <w:pStyle w:val="Brezrazmikov"/>
        <w:rPr>
          <w:lang w:eastAsia="sl-SI"/>
        </w:rPr>
      </w:pPr>
    </w:p>
    <w:p w:rsidR="00A36005" w:rsidRDefault="000A3BAA" w:rsidP="00A36005">
      <w:pPr>
        <w:rPr>
          <w:noProof/>
          <w:lang w:eastAsia="sl-SI"/>
        </w:rPr>
      </w:pPr>
      <w:r w:rsidRPr="000A3BAA">
        <w:rPr>
          <w:noProof/>
          <w:lang w:eastAsia="sl-SI"/>
        </w:rPr>
        <w:drawing>
          <wp:inline distT="0" distB="0" distL="0" distR="0">
            <wp:extent cx="2476500" cy="1943100"/>
            <wp:effectExtent l="19050" t="0" r="0" b="0"/>
            <wp:docPr id="42" name="Slika 6"/>
            <wp:cNvGraphicFramePr/>
            <a:graphic xmlns:a="http://schemas.openxmlformats.org/drawingml/2006/main">
              <a:graphicData uri="http://schemas.openxmlformats.org/drawingml/2006/picture">
                <pic:pic xmlns:pic="http://schemas.openxmlformats.org/drawingml/2006/picture">
                  <pic:nvPicPr>
                    <pic:cNvPr id="25604" name="Picture 4"/>
                    <pic:cNvPicPr>
                      <a:picLocks noChangeAspect="1" noChangeArrowheads="1"/>
                    </pic:cNvPicPr>
                  </pic:nvPicPr>
                  <pic:blipFill>
                    <a:blip r:embed="rId31"/>
                    <a:srcRect/>
                    <a:stretch>
                      <a:fillRect/>
                    </a:stretch>
                  </pic:blipFill>
                  <pic:spPr bwMode="auto">
                    <a:xfrm>
                      <a:off x="0" y="0"/>
                      <a:ext cx="2476500" cy="1943100"/>
                    </a:xfrm>
                    <a:prstGeom prst="rect">
                      <a:avLst/>
                    </a:prstGeom>
                    <a:noFill/>
                    <a:ln w="9525">
                      <a:noFill/>
                      <a:miter lim="800000"/>
                      <a:headEnd/>
                      <a:tailEnd/>
                    </a:ln>
                    <a:effectLst/>
                  </pic:spPr>
                </pic:pic>
              </a:graphicData>
            </a:graphic>
          </wp:inline>
        </w:drawing>
      </w:r>
      <w:r w:rsidR="00D66178" w:rsidRPr="00D66178">
        <w:rPr>
          <w:noProof/>
          <w:lang w:eastAsia="sl-SI"/>
        </w:rPr>
        <w:t xml:space="preserve"> </w:t>
      </w:r>
      <w:r w:rsidR="00D66178" w:rsidRPr="00D66178">
        <w:rPr>
          <w:noProof/>
          <w:lang w:eastAsia="sl-SI"/>
        </w:rPr>
        <w:drawing>
          <wp:inline distT="0" distB="0" distL="0" distR="0">
            <wp:extent cx="2638425" cy="1781175"/>
            <wp:effectExtent l="19050" t="0" r="9525" b="0"/>
            <wp:docPr id="43" name="Slika 11"/>
            <wp:cNvGraphicFramePr/>
            <a:graphic xmlns:a="http://schemas.openxmlformats.org/drawingml/2006/main">
              <a:graphicData uri="http://schemas.openxmlformats.org/drawingml/2006/picture">
                <pic:pic xmlns:pic="http://schemas.openxmlformats.org/drawingml/2006/picture">
                  <pic:nvPicPr>
                    <pic:cNvPr id="25605" name="Picture 5"/>
                    <pic:cNvPicPr>
                      <a:picLocks noChangeAspect="1" noChangeArrowheads="1"/>
                    </pic:cNvPicPr>
                  </pic:nvPicPr>
                  <pic:blipFill>
                    <a:blip r:embed="rId32"/>
                    <a:srcRect/>
                    <a:stretch>
                      <a:fillRect/>
                    </a:stretch>
                  </pic:blipFill>
                  <pic:spPr bwMode="auto">
                    <a:xfrm>
                      <a:off x="0" y="0"/>
                      <a:ext cx="2638425" cy="1781175"/>
                    </a:xfrm>
                    <a:prstGeom prst="rect">
                      <a:avLst/>
                    </a:prstGeom>
                    <a:noFill/>
                    <a:ln w="9525">
                      <a:noFill/>
                      <a:miter lim="800000"/>
                      <a:headEnd/>
                      <a:tailEnd/>
                    </a:ln>
                    <a:effectLst/>
                  </pic:spPr>
                </pic:pic>
              </a:graphicData>
            </a:graphic>
          </wp:inline>
        </w:drawing>
      </w:r>
    </w:p>
    <w:p w:rsidR="00D66178" w:rsidRDefault="00D66178" w:rsidP="00D66178">
      <w:pPr>
        <w:pStyle w:val="Brezrazmikov"/>
        <w:keepNext/>
      </w:pPr>
      <w:r w:rsidRPr="00D66178">
        <w:rPr>
          <w:noProof/>
          <w:lang w:eastAsia="sl-SI"/>
        </w:rPr>
        <w:drawing>
          <wp:inline distT="0" distB="0" distL="0" distR="0">
            <wp:extent cx="2181225" cy="2009775"/>
            <wp:effectExtent l="19050" t="0" r="9525" b="0"/>
            <wp:docPr id="45" name="Slika 13"/>
            <wp:cNvGraphicFramePr/>
            <a:graphic xmlns:a="http://schemas.openxmlformats.org/drawingml/2006/main">
              <a:graphicData uri="http://schemas.openxmlformats.org/drawingml/2006/picture">
                <pic:pic xmlns:pic="http://schemas.openxmlformats.org/drawingml/2006/picture">
                  <pic:nvPicPr>
                    <pic:cNvPr id="25608" name="Picture 8"/>
                    <pic:cNvPicPr>
                      <a:picLocks noChangeAspect="1" noChangeArrowheads="1"/>
                    </pic:cNvPicPr>
                  </pic:nvPicPr>
                  <pic:blipFill>
                    <a:blip r:embed="rId33"/>
                    <a:srcRect/>
                    <a:stretch>
                      <a:fillRect/>
                    </a:stretch>
                  </pic:blipFill>
                  <pic:spPr bwMode="auto">
                    <a:xfrm>
                      <a:off x="0" y="0"/>
                      <a:ext cx="2183110" cy="2011512"/>
                    </a:xfrm>
                    <a:prstGeom prst="rect">
                      <a:avLst/>
                    </a:prstGeom>
                    <a:noFill/>
                    <a:ln w="9525">
                      <a:noFill/>
                      <a:miter lim="800000"/>
                      <a:headEnd/>
                      <a:tailEnd/>
                    </a:ln>
                    <a:effectLst/>
                  </pic:spPr>
                </pic:pic>
              </a:graphicData>
            </a:graphic>
          </wp:inline>
        </w:drawing>
      </w:r>
      <w:r w:rsidRPr="00D66178">
        <w:rPr>
          <w:noProof/>
          <w:lang w:eastAsia="sl-SI"/>
        </w:rPr>
        <w:drawing>
          <wp:inline distT="0" distB="0" distL="0" distR="0">
            <wp:extent cx="2209800" cy="1933575"/>
            <wp:effectExtent l="19050" t="0" r="0" b="0"/>
            <wp:docPr id="44" name="Slika 12"/>
            <wp:cNvGraphicFramePr/>
            <a:graphic xmlns:a="http://schemas.openxmlformats.org/drawingml/2006/main">
              <a:graphicData uri="http://schemas.openxmlformats.org/drawingml/2006/picture">
                <pic:pic xmlns:pic="http://schemas.openxmlformats.org/drawingml/2006/picture">
                  <pic:nvPicPr>
                    <pic:cNvPr id="25606" name="Picture 6"/>
                    <pic:cNvPicPr>
                      <a:picLocks noChangeAspect="1" noChangeArrowheads="1"/>
                    </pic:cNvPicPr>
                  </pic:nvPicPr>
                  <pic:blipFill>
                    <a:blip r:embed="rId34"/>
                    <a:srcRect/>
                    <a:stretch>
                      <a:fillRect/>
                    </a:stretch>
                  </pic:blipFill>
                  <pic:spPr bwMode="auto">
                    <a:xfrm>
                      <a:off x="0" y="0"/>
                      <a:ext cx="2212142" cy="1935624"/>
                    </a:xfrm>
                    <a:prstGeom prst="rect">
                      <a:avLst/>
                    </a:prstGeom>
                    <a:noFill/>
                    <a:ln w="9525">
                      <a:noFill/>
                      <a:miter lim="800000"/>
                      <a:headEnd/>
                      <a:tailEnd/>
                    </a:ln>
                    <a:effectLst/>
                  </pic:spPr>
                </pic:pic>
              </a:graphicData>
            </a:graphic>
          </wp:inline>
        </w:drawing>
      </w:r>
      <w:r w:rsidRPr="00D66178">
        <w:rPr>
          <w:b w:val="0"/>
          <w:noProof/>
          <w:lang w:eastAsia="sl-SI"/>
        </w:rPr>
        <w:t xml:space="preserve"> </w:t>
      </w:r>
      <w:r w:rsidRPr="00D66178">
        <w:rPr>
          <w:noProof/>
          <w:lang w:eastAsia="sl-SI"/>
        </w:rPr>
        <w:drawing>
          <wp:inline distT="0" distB="0" distL="0" distR="0">
            <wp:extent cx="2286000" cy="2066925"/>
            <wp:effectExtent l="19050" t="0" r="0" b="0"/>
            <wp:docPr id="46" name="Slika 15"/>
            <wp:cNvGraphicFramePr/>
            <a:graphic xmlns:a="http://schemas.openxmlformats.org/drawingml/2006/main">
              <a:graphicData uri="http://schemas.openxmlformats.org/drawingml/2006/picture">
                <pic:pic xmlns:pic="http://schemas.openxmlformats.org/drawingml/2006/picture">
                  <pic:nvPicPr>
                    <pic:cNvPr id="25603" name="Picture 3"/>
                    <pic:cNvPicPr>
                      <a:picLocks noChangeAspect="1" noChangeArrowheads="1"/>
                    </pic:cNvPicPr>
                  </pic:nvPicPr>
                  <pic:blipFill>
                    <a:blip r:embed="rId35"/>
                    <a:srcRect/>
                    <a:stretch>
                      <a:fillRect/>
                    </a:stretch>
                  </pic:blipFill>
                  <pic:spPr bwMode="auto">
                    <a:xfrm>
                      <a:off x="0" y="0"/>
                      <a:ext cx="2286000" cy="2066925"/>
                    </a:xfrm>
                    <a:prstGeom prst="rect">
                      <a:avLst/>
                    </a:prstGeom>
                    <a:noFill/>
                    <a:ln w="9525">
                      <a:noFill/>
                      <a:miter lim="800000"/>
                      <a:headEnd/>
                      <a:tailEnd/>
                    </a:ln>
                    <a:effectLst/>
                  </pic:spPr>
                </pic:pic>
              </a:graphicData>
            </a:graphic>
          </wp:inline>
        </w:drawing>
      </w:r>
      <w:r>
        <w:rPr>
          <w:b w:val="0"/>
          <w:noProof/>
          <w:lang w:eastAsia="sl-SI"/>
        </w:rPr>
        <w:drawing>
          <wp:inline distT="0" distB="0" distL="0" distR="0">
            <wp:extent cx="2000250" cy="1514475"/>
            <wp:effectExtent l="19050" t="0" r="0" b="0"/>
            <wp:docPr id="47"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6"/>
                    <a:srcRect/>
                    <a:stretch>
                      <a:fillRect/>
                    </a:stretch>
                  </pic:blipFill>
                  <pic:spPr bwMode="auto">
                    <a:xfrm>
                      <a:off x="0" y="0"/>
                      <a:ext cx="2000250" cy="1514475"/>
                    </a:xfrm>
                    <a:prstGeom prst="rect">
                      <a:avLst/>
                    </a:prstGeom>
                    <a:noFill/>
                    <a:ln w="9525">
                      <a:noFill/>
                      <a:miter lim="800000"/>
                      <a:headEnd/>
                      <a:tailEnd/>
                    </a:ln>
                  </pic:spPr>
                </pic:pic>
              </a:graphicData>
            </a:graphic>
          </wp:inline>
        </w:drawing>
      </w:r>
    </w:p>
    <w:p w:rsidR="000A3BAA" w:rsidRPr="00D66178" w:rsidRDefault="00D66178" w:rsidP="00D66178">
      <w:pPr>
        <w:pStyle w:val="Napis"/>
        <w:jc w:val="center"/>
        <w:rPr>
          <w:color w:val="000000" w:themeColor="text1"/>
          <w:lang w:eastAsia="sl-SI"/>
        </w:rPr>
      </w:pPr>
      <w:r w:rsidRPr="00D66178">
        <w:rPr>
          <w:color w:val="000000" w:themeColor="text1"/>
        </w:rPr>
        <w:t xml:space="preserve">Slika </w:t>
      </w:r>
      <w:r w:rsidR="00F66EA6" w:rsidRPr="00D66178">
        <w:rPr>
          <w:color w:val="000000" w:themeColor="text1"/>
        </w:rPr>
        <w:fldChar w:fldCharType="begin"/>
      </w:r>
      <w:r w:rsidRPr="00D66178">
        <w:rPr>
          <w:color w:val="000000" w:themeColor="text1"/>
        </w:rPr>
        <w:instrText xml:space="preserve"> SEQ Slika \* ARABIC </w:instrText>
      </w:r>
      <w:r w:rsidR="00F66EA6" w:rsidRPr="00D66178">
        <w:rPr>
          <w:color w:val="000000" w:themeColor="text1"/>
        </w:rPr>
        <w:fldChar w:fldCharType="separate"/>
      </w:r>
      <w:r w:rsidR="00A367A9">
        <w:rPr>
          <w:noProof/>
          <w:color w:val="000000" w:themeColor="text1"/>
        </w:rPr>
        <w:t>14</w:t>
      </w:r>
      <w:r w:rsidR="00F66EA6" w:rsidRPr="00D66178">
        <w:rPr>
          <w:color w:val="000000" w:themeColor="text1"/>
        </w:rPr>
        <w:fldChar w:fldCharType="end"/>
      </w:r>
      <w:r w:rsidRPr="00D66178">
        <w:rPr>
          <w:color w:val="000000" w:themeColor="text1"/>
        </w:rPr>
        <w:t>: Primeri uporabe dvodimenzionalne grafike</w:t>
      </w:r>
    </w:p>
    <w:p w:rsidR="000A3BAA" w:rsidRDefault="000A3BAA" w:rsidP="000A3BAA">
      <w:pPr>
        <w:pStyle w:val="Brezrazmikov"/>
        <w:rPr>
          <w:lang w:eastAsia="sl-SI"/>
        </w:rPr>
      </w:pPr>
    </w:p>
    <w:p w:rsidR="000A3BAA" w:rsidRPr="00D66178" w:rsidRDefault="00D66178" w:rsidP="00D66178">
      <w:pPr>
        <w:pStyle w:val="Naslov3"/>
        <w:rPr>
          <w:color w:val="000000" w:themeColor="text1"/>
          <w:u w:val="none"/>
          <w:lang w:eastAsia="sl-SI"/>
        </w:rPr>
      </w:pPr>
      <w:r w:rsidRPr="00D66178">
        <w:rPr>
          <w:color w:val="000000" w:themeColor="text1"/>
          <w:u w:val="none"/>
          <w:lang w:eastAsia="sl-SI"/>
        </w:rPr>
        <w:t>Tridimenzionalna grafika</w:t>
      </w:r>
    </w:p>
    <w:p w:rsidR="00D66178" w:rsidRDefault="00A36005" w:rsidP="00D66178">
      <w:pPr>
        <w:spacing w:after="0"/>
      </w:pPr>
      <w:r>
        <w:t>V</w:t>
      </w:r>
      <w:r w:rsidR="00D66178">
        <w:t xml:space="preserve"> tridimenzionalni grafiki lahko </w:t>
      </w:r>
      <w:r>
        <w:t>narišemo</w:t>
      </w:r>
      <w:r w:rsidR="00D66178">
        <w:t>:</w:t>
      </w:r>
    </w:p>
    <w:p w:rsidR="00D66178" w:rsidRDefault="00D66178" w:rsidP="00D66178">
      <w:pPr>
        <w:pStyle w:val="Brezrazmikov"/>
        <w:numPr>
          <w:ilvl w:val="0"/>
          <w:numId w:val="5"/>
        </w:numPr>
        <w:rPr>
          <w:b w:val="0"/>
        </w:rPr>
      </w:pPr>
      <w:r w:rsidRPr="00D66178">
        <w:rPr>
          <w:b w:val="0"/>
        </w:rPr>
        <w:t>pie3</w:t>
      </w:r>
      <w:r>
        <w:rPr>
          <w:b w:val="0"/>
        </w:rPr>
        <w:t xml:space="preserve"> – tortni diagram v 3D</w:t>
      </w:r>
    </w:p>
    <w:p w:rsidR="00D66178" w:rsidRDefault="00D66178" w:rsidP="00D66178">
      <w:pPr>
        <w:pStyle w:val="Brezrazmikov"/>
        <w:numPr>
          <w:ilvl w:val="0"/>
          <w:numId w:val="5"/>
        </w:numPr>
        <w:rPr>
          <w:b w:val="0"/>
        </w:rPr>
      </w:pPr>
      <w:r>
        <w:rPr>
          <w:b w:val="0"/>
        </w:rPr>
        <w:t>mesh – mrežni graf tridimenzionalne ploskve</w:t>
      </w:r>
    </w:p>
    <w:p w:rsidR="00D66178" w:rsidRDefault="00D66178" w:rsidP="00D66178">
      <w:pPr>
        <w:pStyle w:val="Brezrazmikov"/>
        <w:numPr>
          <w:ilvl w:val="0"/>
          <w:numId w:val="5"/>
        </w:numPr>
        <w:rPr>
          <w:b w:val="0"/>
        </w:rPr>
      </w:pPr>
      <w:r>
        <w:rPr>
          <w:b w:val="0"/>
        </w:rPr>
        <w:t>contour3 – tridimenzionalne navojnice</w:t>
      </w:r>
    </w:p>
    <w:p w:rsidR="00D66178" w:rsidRDefault="00D66178" w:rsidP="00D66178">
      <w:pPr>
        <w:pStyle w:val="Brezrazmikov"/>
        <w:numPr>
          <w:ilvl w:val="0"/>
          <w:numId w:val="5"/>
        </w:numPr>
        <w:rPr>
          <w:b w:val="0"/>
        </w:rPr>
      </w:pPr>
      <w:r>
        <w:rPr>
          <w:b w:val="0"/>
        </w:rPr>
        <w:lastRenderedPageBreak/>
        <w:t>sphere – generira sfero</w:t>
      </w:r>
    </w:p>
    <w:p w:rsidR="00D66178" w:rsidRDefault="00D66178" w:rsidP="00D66178">
      <w:pPr>
        <w:pStyle w:val="Brezrazmikov"/>
        <w:numPr>
          <w:ilvl w:val="0"/>
          <w:numId w:val="5"/>
        </w:numPr>
        <w:rPr>
          <w:b w:val="0"/>
        </w:rPr>
      </w:pPr>
      <w:r>
        <w:rPr>
          <w:b w:val="0"/>
        </w:rPr>
        <w:t>cylinder – generira valj</w:t>
      </w:r>
    </w:p>
    <w:p w:rsidR="00D66178" w:rsidRPr="00D66178" w:rsidRDefault="00D66178" w:rsidP="00D66178">
      <w:pPr>
        <w:pStyle w:val="Brezrazmikov"/>
        <w:numPr>
          <w:ilvl w:val="0"/>
          <w:numId w:val="5"/>
        </w:numPr>
        <w:rPr>
          <w:b w:val="0"/>
        </w:rPr>
      </w:pPr>
      <w:r>
        <w:rPr>
          <w:b w:val="0"/>
        </w:rPr>
        <w:t>plot3 – 3D grafi</w:t>
      </w:r>
    </w:p>
    <w:p w:rsidR="00D66178" w:rsidRDefault="00D66178" w:rsidP="00D66178">
      <w:pPr>
        <w:spacing w:after="0"/>
      </w:pPr>
      <w:r w:rsidRPr="00D66178">
        <w:rPr>
          <w:noProof/>
          <w:lang w:eastAsia="sl-SI"/>
        </w:rPr>
        <w:drawing>
          <wp:inline distT="0" distB="0" distL="0" distR="0">
            <wp:extent cx="2381250" cy="2009775"/>
            <wp:effectExtent l="19050" t="0" r="0" b="0"/>
            <wp:docPr id="48" name="Slika 18"/>
            <wp:cNvGraphicFramePr/>
            <a:graphic xmlns:a="http://schemas.openxmlformats.org/drawingml/2006/main">
              <a:graphicData uri="http://schemas.openxmlformats.org/drawingml/2006/picture">
                <pic:pic xmlns:pic="http://schemas.openxmlformats.org/drawingml/2006/picture">
                  <pic:nvPicPr>
                    <pic:cNvPr id="26627" name="Picture 3"/>
                    <pic:cNvPicPr>
                      <a:picLocks noChangeAspect="1" noChangeArrowheads="1"/>
                    </pic:cNvPicPr>
                  </pic:nvPicPr>
                  <pic:blipFill>
                    <a:blip r:embed="rId37"/>
                    <a:srcRect/>
                    <a:stretch>
                      <a:fillRect/>
                    </a:stretch>
                  </pic:blipFill>
                  <pic:spPr bwMode="auto">
                    <a:xfrm>
                      <a:off x="0" y="0"/>
                      <a:ext cx="2381250" cy="2009775"/>
                    </a:xfrm>
                    <a:prstGeom prst="rect">
                      <a:avLst/>
                    </a:prstGeom>
                    <a:noFill/>
                    <a:ln w="9525">
                      <a:noFill/>
                      <a:miter lim="800000"/>
                      <a:headEnd/>
                      <a:tailEnd/>
                    </a:ln>
                    <a:effectLst/>
                  </pic:spPr>
                </pic:pic>
              </a:graphicData>
            </a:graphic>
          </wp:inline>
        </w:drawing>
      </w:r>
      <w:r w:rsidR="00E138D5" w:rsidRPr="00E138D5">
        <w:rPr>
          <w:noProof/>
          <w:lang w:eastAsia="sl-SI"/>
        </w:rPr>
        <w:t xml:space="preserve"> </w:t>
      </w:r>
      <w:r w:rsidR="00E138D5" w:rsidRPr="00E138D5">
        <w:rPr>
          <w:noProof/>
          <w:lang w:eastAsia="sl-SI"/>
        </w:rPr>
        <w:drawing>
          <wp:inline distT="0" distB="0" distL="0" distR="0">
            <wp:extent cx="2667000" cy="2228850"/>
            <wp:effectExtent l="19050" t="0" r="0" b="0"/>
            <wp:docPr id="49" name="Slika 19"/>
            <wp:cNvGraphicFramePr/>
            <a:graphic xmlns:a="http://schemas.openxmlformats.org/drawingml/2006/main">
              <a:graphicData uri="http://schemas.openxmlformats.org/drawingml/2006/picture">
                <pic:pic xmlns:pic="http://schemas.openxmlformats.org/drawingml/2006/picture">
                  <pic:nvPicPr>
                    <pic:cNvPr id="26628" name="Picture 4"/>
                    <pic:cNvPicPr>
                      <a:picLocks noChangeAspect="1" noChangeArrowheads="1"/>
                    </pic:cNvPicPr>
                  </pic:nvPicPr>
                  <pic:blipFill>
                    <a:blip r:embed="rId38"/>
                    <a:srcRect/>
                    <a:stretch>
                      <a:fillRect/>
                    </a:stretch>
                  </pic:blipFill>
                  <pic:spPr bwMode="auto">
                    <a:xfrm>
                      <a:off x="0" y="0"/>
                      <a:ext cx="2667000" cy="2228850"/>
                    </a:xfrm>
                    <a:prstGeom prst="rect">
                      <a:avLst/>
                    </a:prstGeom>
                    <a:noFill/>
                    <a:ln w="9525">
                      <a:noFill/>
                      <a:miter lim="800000"/>
                      <a:headEnd/>
                      <a:tailEnd/>
                    </a:ln>
                    <a:effectLst/>
                  </pic:spPr>
                </pic:pic>
              </a:graphicData>
            </a:graphic>
          </wp:inline>
        </w:drawing>
      </w:r>
    </w:p>
    <w:p w:rsidR="00D66178" w:rsidRDefault="00D66178" w:rsidP="00D66178">
      <w:pPr>
        <w:spacing w:after="0"/>
      </w:pPr>
    </w:p>
    <w:p w:rsidR="00A36005" w:rsidRDefault="00A36005" w:rsidP="00D66178">
      <w:pPr>
        <w:spacing w:after="0"/>
        <w:rPr>
          <w:noProof/>
          <w:lang w:eastAsia="sl-SI"/>
        </w:rPr>
      </w:pPr>
      <w:r>
        <w:br/>
      </w:r>
      <w:r w:rsidR="00E138D5">
        <w:rPr>
          <w:noProof/>
          <w:lang w:eastAsia="sl-SI"/>
        </w:rPr>
        <w:drawing>
          <wp:inline distT="0" distB="0" distL="0" distR="0">
            <wp:extent cx="2800350" cy="2247937"/>
            <wp:effectExtent l="19050" t="0" r="0" b="0"/>
            <wp:docPr id="5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9"/>
                    <a:srcRect/>
                    <a:stretch>
                      <a:fillRect/>
                    </a:stretch>
                  </pic:blipFill>
                  <pic:spPr bwMode="auto">
                    <a:xfrm>
                      <a:off x="0" y="0"/>
                      <a:ext cx="2800350" cy="2247937"/>
                    </a:xfrm>
                    <a:prstGeom prst="rect">
                      <a:avLst/>
                    </a:prstGeom>
                    <a:noFill/>
                    <a:ln w="9525">
                      <a:noFill/>
                      <a:miter lim="800000"/>
                      <a:headEnd/>
                      <a:tailEnd/>
                    </a:ln>
                  </pic:spPr>
                </pic:pic>
              </a:graphicData>
            </a:graphic>
          </wp:inline>
        </w:drawing>
      </w:r>
      <w:r w:rsidR="00D64A77" w:rsidRPr="00D64A77">
        <w:rPr>
          <w:noProof/>
          <w:lang w:eastAsia="sl-SI"/>
        </w:rPr>
        <w:t xml:space="preserve"> </w:t>
      </w:r>
      <w:r w:rsidR="00D64A77" w:rsidRPr="00D64A77">
        <w:rPr>
          <w:noProof/>
          <w:lang w:eastAsia="sl-SI"/>
        </w:rPr>
        <w:drawing>
          <wp:inline distT="0" distB="0" distL="0" distR="0">
            <wp:extent cx="2628900" cy="2305049"/>
            <wp:effectExtent l="19050" t="0" r="0" b="0"/>
            <wp:docPr id="51" name="Slika 21"/>
            <wp:cNvGraphicFramePr/>
            <a:graphic xmlns:a="http://schemas.openxmlformats.org/drawingml/2006/main">
              <a:graphicData uri="http://schemas.openxmlformats.org/drawingml/2006/picture">
                <pic:pic xmlns:pic="http://schemas.openxmlformats.org/drawingml/2006/picture">
                  <pic:nvPicPr>
                    <pic:cNvPr id="8" name="Picture 5"/>
                    <pic:cNvPicPr>
                      <a:picLocks noChangeAspect="1" noChangeArrowheads="1"/>
                    </pic:cNvPicPr>
                  </pic:nvPicPr>
                  <pic:blipFill>
                    <a:blip r:embed="rId40"/>
                    <a:srcRect/>
                    <a:stretch>
                      <a:fillRect/>
                    </a:stretch>
                  </pic:blipFill>
                  <pic:spPr bwMode="auto">
                    <a:xfrm>
                      <a:off x="0" y="0"/>
                      <a:ext cx="2628902" cy="2305050"/>
                    </a:xfrm>
                    <a:prstGeom prst="rect">
                      <a:avLst/>
                    </a:prstGeom>
                    <a:noFill/>
                    <a:ln w="9525">
                      <a:noFill/>
                      <a:miter lim="800000"/>
                      <a:headEnd/>
                      <a:tailEnd/>
                    </a:ln>
                    <a:effectLst/>
                  </pic:spPr>
                </pic:pic>
              </a:graphicData>
            </a:graphic>
          </wp:inline>
        </w:drawing>
      </w:r>
    </w:p>
    <w:p w:rsidR="00D64A77" w:rsidRDefault="00D64A77" w:rsidP="00D64A77">
      <w:pPr>
        <w:pStyle w:val="Brezrazmikov"/>
        <w:rPr>
          <w:lang w:eastAsia="sl-SI"/>
        </w:rPr>
      </w:pPr>
      <w:r w:rsidRPr="00D64A77">
        <w:rPr>
          <w:noProof/>
          <w:lang w:eastAsia="sl-SI"/>
        </w:rPr>
        <w:drawing>
          <wp:inline distT="0" distB="0" distL="0" distR="0">
            <wp:extent cx="2638425" cy="2314575"/>
            <wp:effectExtent l="19050" t="0" r="9525" b="0"/>
            <wp:docPr id="52" name="Slika 22"/>
            <wp:cNvGraphicFramePr/>
            <a:graphic xmlns:a="http://schemas.openxmlformats.org/drawingml/2006/main">
              <a:graphicData uri="http://schemas.openxmlformats.org/drawingml/2006/picture">
                <pic:pic xmlns:pic="http://schemas.openxmlformats.org/drawingml/2006/picture">
                  <pic:nvPicPr>
                    <pic:cNvPr id="26626" name="Picture 2"/>
                    <pic:cNvPicPr>
                      <a:picLocks noChangeAspect="1" noChangeArrowheads="1"/>
                    </pic:cNvPicPr>
                  </pic:nvPicPr>
                  <pic:blipFill>
                    <a:blip r:embed="rId41"/>
                    <a:srcRect/>
                    <a:stretch>
                      <a:fillRect/>
                    </a:stretch>
                  </pic:blipFill>
                  <pic:spPr bwMode="auto">
                    <a:xfrm>
                      <a:off x="0" y="0"/>
                      <a:ext cx="2638426" cy="2314576"/>
                    </a:xfrm>
                    <a:prstGeom prst="rect">
                      <a:avLst/>
                    </a:prstGeom>
                    <a:noFill/>
                    <a:ln w="9525">
                      <a:noFill/>
                      <a:miter lim="800000"/>
                      <a:headEnd/>
                      <a:tailEnd/>
                    </a:ln>
                    <a:effectLst/>
                  </pic:spPr>
                </pic:pic>
              </a:graphicData>
            </a:graphic>
          </wp:inline>
        </w:drawing>
      </w:r>
      <w:r>
        <w:rPr>
          <w:noProof/>
          <w:lang w:eastAsia="sl-SI"/>
        </w:rPr>
        <w:drawing>
          <wp:inline distT="0" distB="0" distL="0" distR="0">
            <wp:extent cx="2466975" cy="2038350"/>
            <wp:effectExtent l="19050" t="0" r="9525" b="0"/>
            <wp:docPr id="54"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2"/>
                    <a:srcRect/>
                    <a:stretch>
                      <a:fillRect/>
                    </a:stretch>
                  </pic:blipFill>
                  <pic:spPr bwMode="auto">
                    <a:xfrm>
                      <a:off x="0" y="0"/>
                      <a:ext cx="2466975" cy="2038350"/>
                    </a:xfrm>
                    <a:prstGeom prst="rect">
                      <a:avLst/>
                    </a:prstGeom>
                    <a:noFill/>
                    <a:ln w="9525">
                      <a:noFill/>
                      <a:miter lim="800000"/>
                      <a:headEnd/>
                      <a:tailEnd/>
                    </a:ln>
                  </pic:spPr>
                </pic:pic>
              </a:graphicData>
            </a:graphic>
          </wp:inline>
        </w:drawing>
      </w:r>
    </w:p>
    <w:p w:rsidR="00D64A77" w:rsidRDefault="00D64A77" w:rsidP="00D64A77">
      <w:pPr>
        <w:pStyle w:val="Brezrazmikov"/>
        <w:rPr>
          <w:lang w:eastAsia="sl-SI"/>
        </w:rPr>
      </w:pPr>
    </w:p>
    <w:p w:rsidR="00D64A77" w:rsidRDefault="00D64A77" w:rsidP="00D64A77">
      <w:pPr>
        <w:pStyle w:val="Brezrazmikov"/>
        <w:rPr>
          <w:lang w:eastAsia="sl-SI"/>
        </w:rPr>
      </w:pPr>
    </w:p>
    <w:p w:rsidR="00D64A77" w:rsidRPr="00D64A77" w:rsidRDefault="00D64A77" w:rsidP="00D64A77">
      <w:pPr>
        <w:pStyle w:val="Naslov3"/>
        <w:rPr>
          <w:u w:val="none"/>
          <w:lang w:eastAsia="sl-SI"/>
        </w:rPr>
      </w:pPr>
      <w:r w:rsidRPr="00D64A77">
        <w:rPr>
          <w:u w:val="none"/>
          <w:lang w:eastAsia="sl-SI"/>
        </w:rPr>
        <w:t>Grafika</w:t>
      </w:r>
    </w:p>
    <w:p w:rsidR="00A36005" w:rsidRDefault="0013640B" w:rsidP="00D66178">
      <w:pPr>
        <w:spacing w:after="0"/>
      </w:pPr>
      <w:r>
        <w:t xml:space="preserve">Z </w:t>
      </w:r>
      <w:r w:rsidR="00A36005">
        <w:t xml:space="preserve">dodajanjem tretjega argumenta v ukazu plot lahko izberemo tudi </w:t>
      </w:r>
      <w:r w:rsidR="00D64A77">
        <w:t xml:space="preserve">slog črte, oznako točk in barvo. Ta je zapisan v obliki niza. V njem lahko zapišemo tudi dva argumenta npr. tip in barvo črte ali oznako in barvo točke.  </w:t>
      </w:r>
    </w:p>
    <w:p w:rsidR="00D64A77" w:rsidRDefault="00D64A77" w:rsidP="00D64A77">
      <w:pPr>
        <w:pStyle w:val="Brezrazmikov"/>
      </w:pPr>
    </w:p>
    <w:p w:rsidR="00D64A77" w:rsidRPr="00D64A77" w:rsidRDefault="00D64A77" w:rsidP="00D64A77">
      <w:pPr>
        <w:pStyle w:val="Brezrazmikov"/>
      </w:pPr>
    </w:p>
    <w:p w:rsidR="00A36005" w:rsidRPr="00A36005" w:rsidRDefault="00A36005" w:rsidP="00A36005">
      <w:pPr>
        <w:pStyle w:val="Brezrazmikov"/>
      </w:pPr>
    </w:p>
    <w:p w:rsidR="00D64A77" w:rsidRDefault="00D64A77" w:rsidP="00D64A77">
      <w:pPr>
        <w:pStyle w:val="Naslov4"/>
        <w:ind w:firstLine="708"/>
        <w:rPr>
          <w:rFonts w:ascii="Arial" w:hAnsi="Arial" w:cs="Arial"/>
          <w:color w:val="000000" w:themeColor="text1"/>
        </w:rPr>
      </w:pPr>
      <w:r w:rsidRPr="00D64A77">
        <w:rPr>
          <w:rFonts w:ascii="Arial" w:hAnsi="Arial" w:cs="Arial"/>
          <w:color w:val="000000" w:themeColor="text1"/>
        </w:rPr>
        <w:t>7.3.1 Tipi črt</w:t>
      </w:r>
    </w:p>
    <w:p w:rsidR="00D64A77" w:rsidRPr="00D64A77" w:rsidRDefault="00D64A77" w:rsidP="00D64A77"/>
    <w:p w:rsidR="00D64A77" w:rsidRDefault="00D64A77" w:rsidP="00D64A77">
      <w:pPr>
        <w:pStyle w:val="Brezrazmikov"/>
        <w:numPr>
          <w:ilvl w:val="0"/>
          <w:numId w:val="6"/>
        </w:numPr>
        <w:spacing w:after="160"/>
        <w:rPr>
          <w:b w:val="0"/>
        </w:rPr>
      </w:pPr>
      <w:r>
        <w:rPr>
          <w:b w:val="0"/>
        </w:rPr>
        <w:t>P</w:t>
      </w:r>
      <w:r w:rsidRPr="00D64A77">
        <w:rPr>
          <w:b w:val="0"/>
        </w:rPr>
        <w:t>olna</w:t>
      </w:r>
      <w:r>
        <w:rPr>
          <w:b w:val="0"/>
        </w:rPr>
        <w:t xml:space="preserve"> – </w:t>
      </w:r>
    </w:p>
    <w:p w:rsidR="00D64A77" w:rsidRDefault="00D64A77" w:rsidP="00D64A77">
      <w:pPr>
        <w:pStyle w:val="Brezrazmikov"/>
        <w:numPr>
          <w:ilvl w:val="0"/>
          <w:numId w:val="6"/>
        </w:numPr>
        <w:spacing w:after="160"/>
        <w:rPr>
          <w:b w:val="0"/>
        </w:rPr>
      </w:pPr>
      <w:r>
        <w:rPr>
          <w:b w:val="0"/>
        </w:rPr>
        <w:t xml:space="preserve">Črtkana - - </w:t>
      </w:r>
    </w:p>
    <w:p w:rsidR="00D64A77" w:rsidRDefault="00D64A77" w:rsidP="00D64A77">
      <w:pPr>
        <w:pStyle w:val="Brezrazmikov"/>
        <w:numPr>
          <w:ilvl w:val="0"/>
          <w:numId w:val="6"/>
        </w:numPr>
        <w:spacing w:after="160"/>
        <w:rPr>
          <w:b w:val="0"/>
        </w:rPr>
      </w:pPr>
      <w:r>
        <w:rPr>
          <w:b w:val="0"/>
        </w:rPr>
        <w:t>Pikčasta :</w:t>
      </w:r>
    </w:p>
    <w:p w:rsidR="00D64A77" w:rsidRDefault="00D64A77" w:rsidP="00D64A77">
      <w:pPr>
        <w:pStyle w:val="Brezrazmikov"/>
        <w:numPr>
          <w:ilvl w:val="0"/>
          <w:numId w:val="6"/>
        </w:numPr>
        <w:spacing w:after="160"/>
        <w:rPr>
          <w:b w:val="0"/>
        </w:rPr>
      </w:pPr>
      <w:r>
        <w:rPr>
          <w:b w:val="0"/>
        </w:rPr>
        <w:t>Pika-črta .-</w:t>
      </w:r>
    </w:p>
    <w:p w:rsidR="00D64A77" w:rsidRPr="00D64A77" w:rsidRDefault="00D64A77" w:rsidP="00D64A77">
      <w:pPr>
        <w:pStyle w:val="Naslov4"/>
        <w:ind w:firstLine="708"/>
        <w:rPr>
          <w:rFonts w:ascii="Arial" w:hAnsi="Arial" w:cs="Arial"/>
          <w:color w:val="000000" w:themeColor="text1"/>
        </w:rPr>
      </w:pPr>
      <w:r w:rsidRPr="00D64A77">
        <w:rPr>
          <w:rFonts w:ascii="Arial" w:hAnsi="Arial" w:cs="Arial"/>
          <w:color w:val="000000" w:themeColor="text1"/>
        </w:rPr>
        <w:t>7.3.2 Oznake točk</w:t>
      </w:r>
    </w:p>
    <w:p w:rsidR="00D64A77" w:rsidRDefault="00D64A77" w:rsidP="00D64A77">
      <w:pPr>
        <w:pStyle w:val="Brezrazmikov"/>
        <w:spacing w:after="160"/>
        <w:rPr>
          <w:b w:val="0"/>
        </w:rPr>
      </w:pPr>
    </w:p>
    <w:p w:rsidR="00D64A77" w:rsidRDefault="00D64A77" w:rsidP="00D64A77">
      <w:pPr>
        <w:pStyle w:val="Brezrazmikov"/>
        <w:numPr>
          <w:ilvl w:val="0"/>
          <w:numId w:val="8"/>
        </w:numPr>
        <w:spacing w:after="160"/>
        <w:rPr>
          <w:b w:val="0"/>
        </w:rPr>
      </w:pPr>
      <w:r>
        <w:rPr>
          <w:b w:val="0"/>
        </w:rPr>
        <w:t>Pika .</w:t>
      </w:r>
    </w:p>
    <w:p w:rsidR="00D64A77" w:rsidRDefault="00D64A77" w:rsidP="00D64A77">
      <w:pPr>
        <w:pStyle w:val="Brezrazmikov"/>
        <w:numPr>
          <w:ilvl w:val="0"/>
          <w:numId w:val="8"/>
        </w:numPr>
        <w:spacing w:after="160"/>
        <w:rPr>
          <w:b w:val="0"/>
        </w:rPr>
      </w:pPr>
      <w:r>
        <w:rPr>
          <w:b w:val="0"/>
        </w:rPr>
        <w:t>Plus +</w:t>
      </w:r>
    </w:p>
    <w:p w:rsidR="00D64A77" w:rsidRDefault="00D64A77" w:rsidP="00D64A77">
      <w:pPr>
        <w:pStyle w:val="Brezrazmikov"/>
        <w:numPr>
          <w:ilvl w:val="0"/>
          <w:numId w:val="8"/>
        </w:numPr>
        <w:spacing w:after="160"/>
        <w:rPr>
          <w:b w:val="0"/>
        </w:rPr>
      </w:pPr>
      <w:r>
        <w:rPr>
          <w:b w:val="0"/>
        </w:rPr>
        <w:t>Zvezdica *</w:t>
      </w:r>
    </w:p>
    <w:p w:rsidR="00D64A77" w:rsidRDefault="00D64A77" w:rsidP="00D64A77">
      <w:pPr>
        <w:pStyle w:val="Brezrazmikov"/>
        <w:numPr>
          <w:ilvl w:val="0"/>
          <w:numId w:val="8"/>
        </w:numPr>
        <w:spacing w:after="160"/>
        <w:rPr>
          <w:b w:val="0"/>
        </w:rPr>
      </w:pPr>
      <w:r>
        <w:rPr>
          <w:b w:val="0"/>
        </w:rPr>
        <w:t>Krožec °</w:t>
      </w:r>
    </w:p>
    <w:p w:rsidR="00D64A77" w:rsidRDefault="00D64A77" w:rsidP="00D64A77">
      <w:pPr>
        <w:pStyle w:val="Brezrazmikov"/>
        <w:numPr>
          <w:ilvl w:val="0"/>
          <w:numId w:val="8"/>
        </w:numPr>
        <w:spacing w:after="160"/>
        <w:rPr>
          <w:b w:val="0"/>
        </w:rPr>
      </w:pPr>
      <w:r>
        <w:rPr>
          <w:b w:val="0"/>
        </w:rPr>
        <w:t>Križec x</w:t>
      </w:r>
    </w:p>
    <w:p w:rsidR="00D64A77" w:rsidRDefault="00D64A77" w:rsidP="00D64A77">
      <w:pPr>
        <w:pStyle w:val="Brezrazmikov"/>
        <w:numPr>
          <w:ilvl w:val="0"/>
          <w:numId w:val="8"/>
        </w:numPr>
        <w:spacing w:after="160"/>
        <w:rPr>
          <w:b w:val="0"/>
        </w:rPr>
      </w:pPr>
      <w:r>
        <w:rPr>
          <w:b w:val="0"/>
        </w:rPr>
        <w:t>Trikotnik obrnjen navzgor ^</w:t>
      </w:r>
    </w:p>
    <w:p w:rsidR="00343D54" w:rsidRDefault="00343D54" w:rsidP="00D64A77">
      <w:pPr>
        <w:pStyle w:val="Brezrazmikov"/>
        <w:numPr>
          <w:ilvl w:val="0"/>
          <w:numId w:val="8"/>
        </w:numPr>
        <w:spacing w:after="160"/>
        <w:rPr>
          <w:b w:val="0"/>
        </w:rPr>
      </w:pPr>
      <w:r>
        <w:rPr>
          <w:b w:val="0"/>
        </w:rPr>
        <w:t>Kvadrat s</w:t>
      </w:r>
    </w:p>
    <w:p w:rsidR="00343D54" w:rsidRDefault="00343D54" w:rsidP="00D64A77">
      <w:pPr>
        <w:pStyle w:val="Brezrazmikov"/>
        <w:numPr>
          <w:ilvl w:val="0"/>
          <w:numId w:val="8"/>
        </w:numPr>
        <w:spacing w:after="160"/>
        <w:rPr>
          <w:b w:val="0"/>
        </w:rPr>
      </w:pPr>
      <w:r>
        <w:rPr>
          <w:b w:val="0"/>
        </w:rPr>
        <w:t>Romb d</w:t>
      </w:r>
    </w:p>
    <w:p w:rsidR="00343D54" w:rsidRDefault="00343D54" w:rsidP="00343D54">
      <w:pPr>
        <w:pStyle w:val="Brezrazmikov"/>
        <w:numPr>
          <w:ilvl w:val="0"/>
          <w:numId w:val="8"/>
        </w:numPr>
        <w:spacing w:after="160"/>
        <w:rPr>
          <w:b w:val="0"/>
        </w:rPr>
      </w:pPr>
      <w:r>
        <w:rPr>
          <w:b w:val="0"/>
        </w:rPr>
        <w:t>Trikotnik obrnjen navzdol v</w:t>
      </w:r>
    </w:p>
    <w:p w:rsidR="00343D54" w:rsidRDefault="00343D54" w:rsidP="00343D54">
      <w:pPr>
        <w:pStyle w:val="Naslov4"/>
        <w:ind w:firstLine="708"/>
        <w:rPr>
          <w:rFonts w:ascii="Arial" w:hAnsi="Arial" w:cs="Arial"/>
          <w:color w:val="000000" w:themeColor="text1"/>
        </w:rPr>
      </w:pPr>
      <w:r w:rsidRPr="00343D54">
        <w:rPr>
          <w:rFonts w:ascii="Arial" w:hAnsi="Arial" w:cs="Arial"/>
          <w:color w:val="000000" w:themeColor="text1"/>
        </w:rPr>
        <w:t xml:space="preserve">7.3.3 Tipi barv </w:t>
      </w:r>
    </w:p>
    <w:p w:rsidR="00343D54" w:rsidRPr="00343D54" w:rsidRDefault="00343D54" w:rsidP="00343D54"/>
    <w:p w:rsidR="00343D54" w:rsidRDefault="00343D54" w:rsidP="00343D54">
      <w:pPr>
        <w:pStyle w:val="Brezrazmikov"/>
        <w:numPr>
          <w:ilvl w:val="0"/>
          <w:numId w:val="9"/>
        </w:numPr>
        <w:spacing w:after="160"/>
        <w:rPr>
          <w:b w:val="0"/>
        </w:rPr>
      </w:pPr>
      <w:r>
        <w:rPr>
          <w:b w:val="0"/>
        </w:rPr>
        <w:t>Rdeča r</w:t>
      </w:r>
    </w:p>
    <w:p w:rsidR="00343D54" w:rsidRDefault="00343D54" w:rsidP="00343D54">
      <w:pPr>
        <w:pStyle w:val="Brezrazmikov"/>
        <w:numPr>
          <w:ilvl w:val="0"/>
          <w:numId w:val="9"/>
        </w:numPr>
        <w:spacing w:after="160"/>
        <w:rPr>
          <w:b w:val="0"/>
        </w:rPr>
      </w:pPr>
      <w:r>
        <w:rPr>
          <w:b w:val="0"/>
        </w:rPr>
        <w:t>Zelena g</w:t>
      </w:r>
    </w:p>
    <w:p w:rsidR="00343D54" w:rsidRDefault="00343D54" w:rsidP="00343D54">
      <w:pPr>
        <w:pStyle w:val="Brezrazmikov"/>
        <w:numPr>
          <w:ilvl w:val="0"/>
          <w:numId w:val="9"/>
        </w:numPr>
        <w:spacing w:after="160"/>
        <w:rPr>
          <w:b w:val="0"/>
        </w:rPr>
      </w:pPr>
      <w:r>
        <w:rPr>
          <w:b w:val="0"/>
        </w:rPr>
        <w:t>Modra b</w:t>
      </w:r>
    </w:p>
    <w:p w:rsidR="00343D54" w:rsidRDefault="0013640B" w:rsidP="00343D54">
      <w:pPr>
        <w:pStyle w:val="Brezrazmikov"/>
        <w:numPr>
          <w:ilvl w:val="0"/>
          <w:numId w:val="9"/>
        </w:numPr>
        <w:spacing w:after="160"/>
        <w:rPr>
          <w:b w:val="0"/>
        </w:rPr>
      </w:pPr>
      <w:r>
        <w:rPr>
          <w:b w:val="0"/>
        </w:rPr>
        <w:t>Vijoličast</w:t>
      </w:r>
      <w:r w:rsidR="00343D54">
        <w:rPr>
          <w:b w:val="0"/>
        </w:rPr>
        <w:t>a m</w:t>
      </w:r>
    </w:p>
    <w:p w:rsidR="00343D54" w:rsidRDefault="00343D54" w:rsidP="00343D54">
      <w:pPr>
        <w:pStyle w:val="Brezrazmikov"/>
        <w:numPr>
          <w:ilvl w:val="0"/>
          <w:numId w:val="9"/>
        </w:numPr>
        <w:spacing w:after="160"/>
        <w:rPr>
          <w:b w:val="0"/>
        </w:rPr>
      </w:pPr>
      <w:r>
        <w:rPr>
          <w:b w:val="0"/>
        </w:rPr>
        <w:t>Modrozelena c</w:t>
      </w:r>
    </w:p>
    <w:p w:rsidR="00343D54" w:rsidRDefault="00343D54" w:rsidP="00343D54">
      <w:pPr>
        <w:pStyle w:val="Brezrazmikov"/>
        <w:numPr>
          <w:ilvl w:val="0"/>
          <w:numId w:val="9"/>
        </w:numPr>
        <w:spacing w:after="160"/>
        <w:rPr>
          <w:b w:val="0"/>
        </w:rPr>
      </w:pPr>
      <w:r>
        <w:rPr>
          <w:b w:val="0"/>
        </w:rPr>
        <w:t>Rumena y</w:t>
      </w:r>
    </w:p>
    <w:p w:rsidR="00343D54" w:rsidRDefault="00343D54" w:rsidP="00343D54">
      <w:pPr>
        <w:pStyle w:val="Brezrazmikov"/>
        <w:numPr>
          <w:ilvl w:val="0"/>
          <w:numId w:val="9"/>
        </w:numPr>
        <w:spacing w:after="160"/>
        <w:rPr>
          <w:b w:val="0"/>
        </w:rPr>
      </w:pPr>
      <w:r>
        <w:rPr>
          <w:b w:val="0"/>
        </w:rPr>
        <w:t>Črna k</w:t>
      </w:r>
    </w:p>
    <w:p w:rsidR="00343D54" w:rsidRDefault="00343D54" w:rsidP="00343D54">
      <w:pPr>
        <w:pStyle w:val="Brezrazmikov"/>
        <w:numPr>
          <w:ilvl w:val="0"/>
          <w:numId w:val="9"/>
        </w:numPr>
        <w:spacing w:after="160"/>
        <w:rPr>
          <w:b w:val="0"/>
        </w:rPr>
      </w:pPr>
      <w:r>
        <w:rPr>
          <w:b w:val="0"/>
        </w:rPr>
        <w:t>Bela w</w:t>
      </w:r>
    </w:p>
    <w:p w:rsidR="00343D54" w:rsidRPr="00343D54" w:rsidRDefault="00343D54" w:rsidP="00343D54">
      <w:pPr>
        <w:pStyle w:val="Brezrazmikov"/>
        <w:spacing w:after="160"/>
        <w:rPr>
          <w:b w:val="0"/>
        </w:rPr>
      </w:pPr>
    </w:p>
    <w:p w:rsidR="002107C3" w:rsidRDefault="00343D54" w:rsidP="002F1EA5">
      <w:pPr>
        <w:pStyle w:val="Naslov2"/>
        <w:spacing w:after="160"/>
      </w:pPr>
      <w:r>
        <w:t>Kontrolni stavki</w:t>
      </w:r>
    </w:p>
    <w:p w:rsidR="00B06C30" w:rsidRPr="00B06C30" w:rsidRDefault="00B06C30" w:rsidP="00B06C30">
      <w:r>
        <w:t>Pri računa</w:t>
      </w:r>
      <w:r w:rsidR="00613210">
        <w:t>n</w:t>
      </w:r>
      <w:r>
        <w:t xml:space="preserve">ju težjih primerih </w:t>
      </w:r>
      <w:r w:rsidR="00613210">
        <w:t xml:space="preserve">si lahko pomagamo z uporabo kontrolnih stavkov. Tako naredimo ukaz veliko močnejši in hitrejši, ker nadzorujemo vrstni red, v katerem izjave tečejo. </w:t>
      </w:r>
      <w:r w:rsidR="00692B0C">
        <w:t>Te</w:t>
      </w:r>
      <w:r w:rsidR="005A0F68">
        <w:t xml:space="preserve"> si nato re</w:t>
      </w:r>
      <w:r w:rsidR="00692B0C">
        <w:t>zultate shranijo v spremenljivke</w:t>
      </w:r>
      <w:r w:rsidR="005A0F68">
        <w:t xml:space="preserve"> ali</w:t>
      </w:r>
      <w:r w:rsidR="00692B0C">
        <w:t xml:space="preserve"> </w:t>
      </w:r>
      <w:r w:rsidR="005A0F68">
        <w:t xml:space="preserve">jih izpišejo. </w:t>
      </w:r>
      <w:r w:rsidR="00692B0C">
        <w:t xml:space="preserve">Sprotnemu izpisovanju rešitev pa se izognemo z dodajanjem podpičja za ukazi.  </w:t>
      </w:r>
      <w:r w:rsidR="005A0F68">
        <w:t xml:space="preserve">  </w:t>
      </w:r>
    </w:p>
    <w:p w:rsidR="00343D54" w:rsidRDefault="00343D54" w:rsidP="00343D54">
      <w:pPr>
        <w:pStyle w:val="Naslov3"/>
        <w:rPr>
          <w:u w:val="none"/>
        </w:rPr>
      </w:pPr>
      <w:r w:rsidRPr="00343D54">
        <w:rPr>
          <w:u w:val="none"/>
        </w:rPr>
        <w:lastRenderedPageBreak/>
        <w:t>if stavek</w:t>
      </w:r>
    </w:p>
    <w:p w:rsidR="00343D54" w:rsidRPr="00343D54" w:rsidRDefault="00343D54" w:rsidP="00343D54">
      <w:r>
        <w:t xml:space="preserve">Zgradba: </w:t>
      </w:r>
    </w:p>
    <w:p w:rsidR="00343D54" w:rsidRDefault="00343D54" w:rsidP="00343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A85760">
        <w:t>If</w:t>
      </w:r>
      <w:r>
        <w:t xml:space="preserve"> </w:t>
      </w:r>
      <w:r w:rsidRPr="00A85760">
        <w:rPr>
          <w:i/>
        </w:rPr>
        <w:t>izraz</w:t>
      </w:r>
      <w:r w:rsidRPr="00A85760">
        <w:rPr>
          <w:i/>
        </w:rPr>
        <w:br/>
        <w:t xml:space="preserve">  izjave</w:t>
      </w:r>
      <w:r>
        <w:br/>
        <w:t xml:space="preserve">elseif </w:t>
      </w:r>
      <w:r w:rsidRPr="00A85760">
        <w:rPr>
          <w:i/>
        </w:rPr>
        <w:t>izraz</w:t>
      </w:r>
      <w:r w:rsidRPr="00A85760">
        <w:rPr>
          <w:i/>
        </w:rPr>
        <w:br/>
        <w:t xml:space="preserve">  izjave</w:t>
      </w:r>
      <w:r w:rsidRPr="00A85760">
        <w:rPr>
          <w:i/>
        </w:rPr>
        <w:br/>
      </w:r>
      <w:r>
        <w:t>else</w:t>
      </w:r>
      <w:r>
        <w:br/>
        <w:t xml:space="preserve">  </w:t>
      </w:r>
      <w:r w:rsidRPr="00A85760">
        <w:rPr>
          <w:i/>
        </w:rPr>
        <w:t>izjave</w:t>
      </w:r>
      <w:r>
        <w:br/>
        <w:t>end</w:t>
      </w:r>
    </w:p>
    <w:p w:rsidR="00343D54" w:rsidRDefault="00343D54" w:rsidP="00343D54">
      <w:pPr>
        <w:pStyle w:val="Brezrazmikov"/>
        <w:rPr>
          <w:b w:val="0"/>
        </w:rPr>
      </w:pPr>
      <w:r>
        <w:rPr>
          <w:b w:val="0"/>
        </w:rPr>
        <w:t>Uporaba</w:t>
      </w:r>
      <w:r w:rsidR="002B5388">
        <w:rPr>
          <w:b w:val="0"/>
        </w:rPr>
        <w:t>:</w:t>
      </w:r>
    </w:p>
    <w:p w:rsidR="00343D54" w:rsidRPr="00343D54" w:rsidRDefault="00343D54" w:rsidP="00343D54">
      <w:pPr>
        <w:pStyle w:val="Brezrazmikov"/>
        <w:rPr>
          <w:b w:val="0"/>
        </w:rPr>
      </w:pPr>
    </w:p>
    <w:p w:rsidR="00343D54" w:rsidRPr="00343D54" w:rsidRDefault="00343D54" w:rsidP="00343D54">
      <w:pPr>
        <w:pStyle w:val="Brezrazmikov"/>
      </w:pPr>
      <w:r>
        <w:rPr>
          <w:noProof/>
          <w:lang w:eastAsia="sl-SI"/>
        </w:rPr>
        <w:drawing>
          <wp:inline distT="0" distB="0" distL="0" distR="0">
            <wp:extent cx="1743075" cy="1066800"/>
            <wp:effectExtent l="19050" t="0" r="9525" b="0"/>
            <wp:docPr id="55"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3"/>
                    <a:srcRect/>
                    <a:stretch>
                      <a:fillRect/>
                    </a:stretch>
                  </pic:blipFill>
                  <pic:spPr bwMode="auto">
                    <a:xfrm>
                      <a:off x="0" y="0"/>
                      <a:ext cx="1743075" cy="1066800"/>
                    </a:xfrm>
                    <a:prstGeom prst="rect">
                      <a:avLst/>
                    </a:prstGeom>
                    <a:noFill/>
                    <a:ln w="9525">
                      <a:noFill/>
                      <a:miter lim="800000"/>
                      <a:headEnd/>
                      <a:tailEnd/>
                    </a:ln>
                  </pic:spPr>
                </pic:pic>
              </a:graphicData>
            </a:graphic>
          </wp:inline>
        </w:drawing>
      </w:r>
    </w:p>
    <w:p w:rsidR="00343D54" w:rsidRDefault="00343D54" w:rsidP="00343D54">
      <w:pPr>
        <w:pStyle w:val="Brezrazmikov"/>
      </w:pPr>
    </w:p>
    <w:p w:rsidR="00343D54" w:rsidRDefault="00343D54" w:rsidP="00343D54">
      <w:pPr>
        <w:pStyle w:val="Brezrazmikov"/>
        <w:rPr>
          <w:b w:val="0"/>
        </w:rPr>
      </w:pPr>
      <w:r>
        <w:rPr>
          <w:b w:val="0"/>
        </w:rPr>
        <w:t>Definirali smo spremenljivko x z vrednostjo 3. V if stavku smo zapisali naj v primeru, če je osta</w:t>
      </w:r>
      <w:r w:rsidR="00692B0C">
        <w:rPr>
          <w:b w:val="0"/>
        </w:rPr>
        <w:t>nek spremenljivke x z 2 enak nič</w:t>
      </w:r>
      <w:r>
        <w:rPr>
          <w:b w:val="0"/>
        </w:rPr>
        <w:t xml:space="preserve"> izpiše, da je x sod, drugače pa, da je lih. Dobili smo odgovor, da je x lih, kar je pravilno. </w:t>
      </w:r>
    </w:p>
    <w:p w:rsidR="00343D54" w:rsidRPr="00343D54" w:rsidRDefault="00343D54" w:rsidP="00343D54">
      <w:pPr>
        <w:pStyle w:val="Brezrazmikov"/>
        <w:rPr>
          <w:b w:val="0"/>
        </w:rPr>
      </w:pPr>
    </w:p>
    <w:p w:rsidR="00343D54" w:rsidRDefault="00343D54" w:rsidP="00343D54">
      <w:pPr>
        <w:pStyle w:val="Naslov3"/>
      </w:pPr>
      <w:r>
        <w:t>Switch stavek</w:t>
      </w:r>
    </w:p>
    <w:p w:rsidR="00343D54" w:rsidRDefault="00343D54" w:rsidP="00343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Če uporabljamo več if/elseif stavkov, da izberemo med različnimi možnostmi</w:t>
      </w:r>
      <w:r w:rsidR="0013640B">
        <w:t>,</w:t>
      </w:r>
      <w:r>
        <w:t xml:space="preserve"> je namesto njega bolje uporabiti switch stavek, ker lahko </w:t>
      </w:r>
      <w:r w:rsidR="00692B0C">
        <w:t xml:space="preserve">z njim </w:t>
      </w:r>
      <w:r>
        <w:t>v enem primeru preverimo več argumentov.</w:t>
      </w:r>
    </w:p>
    <w:p w:rsidR="00343D54" w:rsidRDefault="00343D54" w:rsidP="00343D54">
      <w:pPr>
        <w:pStyle w:val="Brezrazmikov"/>
        <w:spacing w:after="240"/>
        <w:rPr>
          <w:b w:val="0"/>
        </w:rPr>
      </w:pPr>
      <w:r>
        <w:rPr>
          <w:b w:val="0"/>
        </w:rPr>
        <w:t>Zgradba:</w:t>
      </w:r>
    </w:p>
    <w:p w:rsidR="00343D54" w:rsidRDefault="00343D54" w:rsidP="00343D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t xml:space="preserve">Switch </w:t>
      </w:r>
      <w:r w:rsidRPr="00411E8D">
        <w:rPr>
          <w:i/>
        </w:rPr>
        <w:t>x</w:t>
      </w:r>
      <w:r w:rsidRPr="00411E8D">
        <w:rPr>
          <w:i/>
        </w:rPr>
        <w:br/>
      </w:r>
      <w:r>
        <w:t xml:space="preserve">case  </w:t>
      </w:r>
      <w:r w:rsidRPr="00411E8D">
        <w:rPr>
          <w:i/>
        </w:rPr>
        <w:t>x1,</w:t>
      </w:r>
      <w:r w:rsidRPr="00411E8D">
        <w:rPr>
          <w:i/>
        </w:rPr>
        <w:br/>
      </w:r>
      <w:r>
        <w:rPr>
          <w:i/>
        </w:rPr>
        <w:t xml:space="preserve">  </w:t>
      </w:r>
      <w:r w:rsidRPr="00411E8D">
        <w:rPr>
          <w:i/>
        </w:rPr>
        <w:t>izjave</w:t>
      </w:r>
      <w:r w:rsidRPr="00411E8D">
        <w:rPr>
          <w:i/>
        </w:rPr>
        <w:br/>
      </w:r>
      <w:r>
        <w:t xml:space="preserve">case </w:t>
      </w:r>
      <w:r w:rsidRPr="00411E8D">
        <w:rPr>
          <w:i/>
        </w:rPr>
        <w:t>x2,</w:t>
      </w:r>
      <w:r w:rsidRPr="00411E8D">
        <w:rPr>
          <w:i/>
        </w:rPr>
        <w:br/>
      </w:r>
      <w:r>
        <w:rPr>
          <w:i/>
        </w:rPr>
        <w:t xml:space="preserve">  </w:t>
      </w:r>
      <w:r w:rsidRPr="00411E8D">
        <w:rPr>
          <w:i/>
        </w:rPr>
        <w:t>izjave</w:t>
      </w:r>
      <w:r w:rsidRPr="00411E8D">
        <w:rPr>
          <w:i/>
        </w:rPr>
        <w:br/>
      </w:r>
      <w:r>
        <w:t>otherwise,</w:t>
      </w:r>
      <w:r>
        <w:br/>
      </w:r>
      <w:r>
        <w:rPr>
          <w:i/>
        </w:rPr>
        <w:t xml:space="preserve">  </w:t>
      </w:r>
      <w:r w:rsidRPr="00411E8D">
        <w:rPr>
          <w:i/>
        </w:rPr>
        <w:t>izjave</w:t>
      </w:r>
      <w:r>
        <w:br/>
        <w:t>endswitch</w:t>
      </w:r>
    </w:p>
    <w:p w:rsidR="00343D54" w:rsidRDefault="00343D54" w:rsidP="00343D54">
      <w:pPr>
        <w:pStyle w:val="Brezrazmikov"/>
        <w:spacing w:after="240"/>
        <w:rPr>
          <w:b w:val="0"/>
        </w:rPr>
      </w:pPr>
      <w:r>
        <w:rPr>
          <w:b w:val="0"/>
        </w:rPr>
        <w:t>U</w:t>
      </w:r>
      <w:r w:rsidR="002B5388">
        <w:rPr>
          <w:b w:val="0"/>
        </w:rPr>
        <w:t>poraba:</w:t>
      </w:r>
    </w:p>
    <w:p w:rsidR="002B5388" w:rsidRPr="00343D54" w:rsidRDefault="002B5388" w:rsidP="00343D54">
      <w:pPr>
        <w:pStyle w:val="Brezrazmikov"/>
        <w:spacing w:after="240"/>
        <w:rPr>
          <w:b w:val="0"/>
        </w:rPr>
      </w:pPr>
      <w:r>
        <w:rPr>
          <w:b w:val="0"/>
          <w:noProof/>
          <w:lang w:eastAsia="sl-SI"/>
        </w:rPr>
        <w:drawing>
          <wp:inline distT="0" distB="0" distL="0" distR="0">
            <wp:extent cx="2647950" cy="1238250"/>
            <wp:effectExtent l="19050" t="0" r="0" b="0"/>
            <wp:docPr id="56"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4"/>
                    <a:srcRect/>
                    <a:stretch>
                      <a:fillRect/>
                    </a:stretch>
                  </pic:blipFill>
                  <pic:spPr bwMode="auto">
                    <a:xfrm>
                      <a:off x="0" y="0"/>
                      <a:ext cx="2647950" cy="1238250"/>
                    </a:xfrm>
                    <a:prstGeom prst="rect">
                      <a:avLst/>
                    </a:prstGeom>
                    <a:noFill/>
                    <a:ln w="9525">
                      <a:noFill/>
                      <a:miter lim="800000"/>
                      <a:headEnd/>
                      <a:tailEnd/>
                    </a:ln>
                  </pic:spPr>
                </pic:pic>
              </a:graphicData>
            </a:graphic>
          </wp:inline>
        </w:drawing>
      </w:r>
    </w:p>
    <w:p w:rsidR="002B5388" w:rsidRDefault="002B5388" w:rsidP="002B5388">
      <w:pPr>
        <w:pStyle w:val="Brezrazmikov"/>
        <w:spacing w:after="240"/>
        <w:rPr>
          <w:b w:val="0"/>
        </w:rPr>
      </w:pPr>
      <w:r>
        <w:rPr>
          <w:b w:val="0"/>
        </w:rPr>
        <w:t xml:space="preserve">Definirali smo spremenljivko A, ki ima vrednost 7. V switch stavek smo zapisali naj v primeru, če je spremenljivka 3,5 ali 7 izpiše A je bodisi 3,5 ali 7, drugače pa, da A ni ne 3,5 ali 7. Dobili smo odgovor A je bodisi 3,5 ali 7, kar je pravilno. </w:t>
      </w:r>
    </w:p>
    <w:p w:rsidR="002B5388" w:rsidRDefault="002B5388" w:rsidP="002B5388">
      <w:pPr>
        <w:pStyle w:val="Naslov3"/>
      </w:pPr>
      <w:r>
        <w:lastRenderedPageBreak/>
        <w:t>For zanka</w:t>
      </w:r>
    </w:p>
    <w:p w:rsidR="002B5388" w:rsidRDefault="002B5388" w:rsidP="002B5388">
      <w:pPr>
        <w:pStyle w:val="Brezrazmikov"/>
        <w:spacing w:after="240"/>
        <w:rPr>
          <w:b w:val="0"/>
        </w:rPr>
      </w:pPr>
      <w:r>
        <w:rPr>
          <w:b w:val="0"/>
        </w:rPr>
        <w:t>Zgradba:</w:t>
      </w:r>
    </w:p>
    <w:p w:rsidR="002B5388" w:rsidRDefault="002B5388" w:rsidP="002B53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t xml:space="preserve">for </w:t>
      </w:r>
      <w:r w:rsidRPr="00C47D81">
        <w:rPr>
          <w:i/>
        </w:rPr>
        <w:t>spremenljivka=vektor</w:t>
      </w:r>
      <w:r w:rsidRPr="00C47D81">
        <w:rPr>
          <w:i/>
        </w:rPr>
        <w:br/>
        <w:t xml:space="preserve">  izjave</w:t>
      </w:r>
      <w:r>
        <w:br/>
        <w:t>endfor</w:t>
      </w:r>
    </w:p>
    <w:p w:rsidR="002B5388" w:rsidRDefault="002B5388" w:rsidP="002B5388">
      <w:pPr>
        <w:pStyle w:val="Brezrazmikov"/>
        <w:spacing w:after="240"/>
        <w:rPr>
          <w:b w:val="0"/>
        </w:rPr>
      </w:pPr>
      <w:r>
        <w:rPr>
          <w:b w:val="0"/>
        </w:rPr>
        <w:t xml:space="preserve">Uporaba </w:t>
      </w:r>
    </w:p>
    <w:p w:rsidR="002B5388" w:rsidRDefault="002B5388" w:rsidP="002B5388">
      <w:pPr>
        <w:pStyle w:val="Brezrazmikov"/>
        <w:spacing w:after="240"/>
        <w:rPr>
          <w:b w:val="0"/>
        </w:rPr>
      </w:pPr>
      <w:r>
        <w:rPr>
          <w:b w:val="0"/>
        </w:rPr>
        <w:t>Zapiši prvih 5 elementov Fibonaccijevega zaporedja.</w:t>
      </w:r>
    </w:p>
    <w:p w:rsidR="00343D54" w:rsidRPr="002B5388" w:rsidRDefault="002B5388" w:rsidP="002B5388">
      <w:pPr>
        <w:pStyle w:val="Brezrazmikov"/>
        <w:spacing w:after="240"/>
        <w:rPr>
          <w:b w:val="0"/>
        </w:rPr>
      </w:pPr>
      <w:r>
        <w:rPr>
          <w:b w:val="0"/>
          <w:noProof/>
          <w:lang w:eastAsia="sl-SI"/>
        </w:rPr>
        <w:drawing>
          <wp:inline distT="0" distB="0" distL="0" distR="0">
            <wp:extent cx="4343400" cy="1733550"/>
            <wp:effectExtent l="19050" t="0" r="0" b="0"/>
            <wp:docPr id="58"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5"/>
                    <a:srcRect/>
                    <a:stretch>
                      <a:fillRect/>
                    </a:stretch>
                  </pic:blipFill>
                  <pic:spPr bwMode="auto">
                    <a:xfrm>
                      <a:off x="0" y="0"/>
                      <a:ext cx="4343400" cy="1733550"/>
                    </a:xfrm>
                    <a:prstGeom prst="rect">
                      <a:avLst/>
                    </a:prstGeom>
                    <a:noFill/>
                    <a:ln w="9525">
                      <a:noFill/>
                      <a:miter lim="800000"/>
                      <a:headEnd/>
                      <a:tailEnd/>
                    </a:ln>
                  </pic:spPr>
                </pic:pic>
              </a:graphicData>
            </a:graphic>
          </wp:inline>
        </w:drawing>
      </w:r>
      <w:r w:rsidR="001B0F47">
        <w:rPr>
          <w:b w:val="0"/>
        </w:rPr>
        <w:t>.</w:t>
      </w:r>
    </w:p>
    <w:p w:rsidR="002107C3" w:rsidRDefault="001B0F47" w:rsidP="001B0F47">
      <w:pPr>
        <w:pStyle w:val="Naslov3"/>
      </w:pPr>
      <w:bookmarkStart w:id="2" w:name="_Toc412658710"/>
      <w:r>
        <w:t>While zanka</w:t>
      </w:r>
    </w:p>
    <w:p w:rsidR="001B0F47" w:rsidRDefault="001B0F47" w:rsidP="001B0F47">
      <w:r>
        <w:t>Zgradba:</w:t>
      </w:r>
    </w:p>
    <w:p w:rsidR="001B0F47" w:rsidRDefault="001B0F47" w:rsidP="001B0F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t xml:space="preserve">While </w:t>
      </w:r>
      <w:r w:rsidRPr="003B324E">
        <w:rPr>
          <w:i/>
        </w:rPr>
        <w:t>izraz</w:t>
      </w:r>
      <w:r w:rsidRPr="003B324E">
        <w:rPr>
          <w:i/>
        </w:rPr>
        <w:br/>
        <w:t>izjave</w:t>
      </w:r>
      <w:r w:rsidRPr="003B324E">
        <w:rPr>
          <w:i/>
        </w:rPr>
        <w:br/>
      </w:r>
      <w:r>
        <w:t>endwhile</w:t>
      </w:r>
    </w:p>
    <w:p w:rsidR="001B0F47" w:rsidRPr="001B0F47" w:rsidRDefault="001B0F47" w:rsidP="001B0F47">
      <w:pPr>
        <w:pStyle w:val="Brezrazmikov"/>
        <w:spacing w:after="240"/>
        <w:rPr>
          <w:b w:val="0"/>
        </w:rPr>
      </w:pPr>
      <w:r w:rsidRPr="001B0F47">
        <w:rPr>
          <w:b w:val="0"/>
        </w:rPr>
        <w:t>Uporaba:</w:t>
      </w:r>
    </w:p>
    <w:p w:rsidR="001B0F47" w:rsidRDefault="001B0F47" w:rsidP="001B0F47">
      <w:pPr>
        <w:pStyle w:val="Brezrazmikov"/>
        <w:spacing w:after="240"/>
        <w:rPr>
          <w:b w:val="0"/>
        </w:rPr>
      </w:pPr>
      <w:r>
        <w:rPr>
          <w:b w:val="0"/>
        </w:rPr>
        <w:t>Zapiši prvih 5 elementov Fibonaccijevega zaporedja.</w:t>
      </w:r>
    </w:p>
    <w:p w:rsidR="001B0F47" w:rsidRDefault="001B0F47" w:rsidP="001B0F47">
      <w:pPr>
        <w:pStyle w:val="Brezrazmikov"/>
        <w:spacing w:after="240"/>
      </w:pPr>
      <w:r>
        <w:rPr>
          <w:noProof/>
          <w:lang w:eastAsia="sl-SI"/>
        </w:rPr>
        <w:drawing>
          <wp:inline distT="0" distB="0" distL="0" distR="0">
            <wp:extent cx="4381500" cy="1762125"/>
            <wp:effectExtent l="19050" t="0" r="0" b="0"/>
            <wp:docPr id="59"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6"/>
                    <a:srcRect/>
                    <a:stretch>
                      <a:fillRect/>
                    </a:stretch>
                  </pic:blipFill>
                  <pic:spPr bwMode="auto">
                    <a:xfrm>
                      <a:off x="0" y="0"/>
                      <a:ext cx="4381500" cy="1762125"/>
                    </a:xfrm>
                    <a:prstGeom prst="rect">
                      <a:avLst/>
                    </a:prstGeom>
                    <a:noFill/>
                    <a:ln w="9525">
                      <a:noFill/>
                      <a:miter lim="800000"/>
                      <a:headEnd/>
                      <a:tailEnd/>
                    </a:ln>
                  </pic:spPr>
                </pic:pic>
              </a:graphicData>
            </a:graphic>
          </wp:inline>
        </w:drawing>
      </w:r>
    </w:p>
    <w:p w:rsidR="001B0F47" w:rsidRPr="001B0F47" w:rsidRDefault="001B0F47" w:rsidP="001B0F47">
      <w:pPr>
        <w:pStyle w:val="Brezrazmikov"/>
        <w:spacing w:after="240"/>
      </w:pPr>
    </w:p>
    <w:p w:rsidR="002107C3" w:rsidRDefault="002107C3" w:rsidP="00875B5B">
      <w:pPr>
        <w:pStyle w:val="Naslov2"/>
        <w:spacing w:after="160"/>
      </w:pPr>
      <w:r>
        <w:t>Mnenja drugih uporabnikov</w:t>
      </w:r>
    </w:p>
    <w:p w:rsidR="00FB78AE" w:rsidRDefault="00EA6ADD" w:rsidP="00DA4D8C">
      <w:r>
        <w:t xml:space="preserve">Na spletu nisem našla veliko ocen in člankov o tem orodju. Ima pa Octave spletno stran </w:t>
      </w:r>
      <w:hyperlink r:id="rId47" w:history="1">
        <w:r w:rsidRPr="00FB78AE">
          <w:rPr>
            <w:rStyle w:val="Hiperpovezava"/>
          </w:rPr>
          <w:t>http://wiki.octave.org/FAQ</w:t>
        </w:r>
      </w:hyperlink>
      <w:r>
        <w:t xml:space="preserve">, kjer so odgovori na pogosto zastavljena vprašanja v zvezi z njim. Zasledila sem tudi spletno stran </w:t>
      </w:r>
      <w:hyperlink r:id="rId48" w:history="1">
        <w:r w:rsidR="00FB78AE" w:rsidRPr="00376480">
          <w:rPr>
            <w:rStyle w:val="Hiperpovezava"/>
          </w:rPr>
          <w:t>http://www.amazon.com/Octave-Beginners-Jesper-Schmidt-Hansen/product-reviews/1849513325</w:t>
        </w:r>
      </w:hyperlink>
      <w:r>
        <w:t xml:space="preserve">, kjer najdemo </w:t>
      </w:r>
      <w:r w:rsidR="00FB78AE">
        <w:t xml:space="preserve">mnenje uporabnikov o knjigi </w:t>
      </w:r>
      <w:r>
        <w:t>Vodnik za Octave začetnike</w:t>
      </w:r>
      <w:r w:rsidRPr="00EA6ADD">
        <w:rPr>
          <w:color w:val="000000" w:themeColor="text1"/>
        </w:rPr>
        <w:t xml:space="preserve"> (</w:t>
      </w:r>
      <w:hyperlink r:id="rId49" w:history="1">
        <w:r w:rsidRPr="00EA6ADD">
          <w:rPr>
            <w:rStyle w:val="Hiperpovezava"/>
            <w:rFonts w:cs="Arial"/>
            <w:bCs/>
            <w:color w:val="000000" w:themeColor="text1"/>
            <w:u w:val="none"/>
            <w:shd w:val="clear" w:color="auto" w:fill="FFFFFF"/>
          </w:rPr>
          <w:t>GNU Octave Beginner's Guide</w:t>
        </w:r>
      </w:hyperlink>
      <w:r w:rsidRPr="00EA6ADD">
        <w:rPr>
          <w:color w:val="000000" w:themeColor="text1"/>
        </w:rPr>
        <w:t xml:space="preserve">) </w:t>
      </w:r>
      <w:r>
        <w:t xml:space="preserve">in tako tudi nekaj malega o programu. </w:t>
      </w:r>
      <w:r>
        <w:lastRenderedPageBreak/>
        <w:t>Program priporočajo, ker je zastonj</w:t>
      </w:r>
      <w:r w:rsidR="0013640B">
        <w:t>,</w:t>
      </w:r>
      <w:r>
        <w:t xml:space="preserve"> vendar raje poprimejo za druga orodja, saj Octave ne </w:t>
      </w:r>
      <w:r w:rsidR="00DA4D8C">
        <w:t>podpira simboličnega računanja in l</w:t>
      </w:r>
      <w:r>
        <w:t xml:space="preserve">ahko izrisuje </w:t>
      </w:r>
      <w:r w:rsidR="00506E25">
        <w:t xml:space="preserve">le </w:t>
      </w:r>
      <w:r>
        <w:t xml:space="preserve">preproste grafe. </w:t>
      </w:r>
    </w:p>
    <w:p w:rsidR="00FB78AE" w:rsidRPr="00FB78AE" w:rsidRDefault="00DA4D8C" w:rsidP="00FB78AE">
      <w:pPr>
        <w:pStyle w:val="Brezrazmikov"/>
        <w:rPr>
          <w:b w:val="0"/>
        </w:rPr>
      </w:pPr>
      <w:r>
        <w:rPr>
          <w:b w:val="0"/>
        </w:rPr>
        <w:t>Octave lahko najdemo tudi kot mobilno aplikacijo n</w:t>
      </w:r>
      <w:r w:rsidR="00A3416E">
        <w:rPr>
          <w:b w:val="0"/>
        </w:rPr>
        <w:t>a spletni trgovini GooglePlay, k</w:t>
      </w:r>
      <w:r w:rsidR="0013640B">
        <w:rPr>
          <w:b w:val="0"/>
        </w:rPr>
        <w:t xml:space="preserve">jer jo je </w:t>
      </w:r>
      <w:r>
        <w:rPr>
          <w:b w:val="0"/>
        </w:rPr>
        <w:t xml:space="preserve">964 uporabnikov ocenilo z oceno 4,3 od 5. </w:t>
      </w:r>
    </w:p>
    <w:p w:rsidR="0013139D" w:rsidRPr="0013139D" w:rsidRDefault="00DA4D8C" w:rsidP="005A0F68">
      <w:pPr>
        <w:pStyle w:val="Naslov1"/>
        <w:spacing w:after="160"/>
      </w:pPr>
      <w:r>
        <w:t>ZAK</w:t>
      </w:r>
      <w:r w:rsidR="002107C3">
        <w:t>LJUČEK</w:t>
      </w:r>
      <w:bookmarkEnd w:id="2"/>
    </w:p>
    <w:p w:rsidR="0013139D" w:rsidRPr="0013139D" w:rsidRDefault="0013139D" w:rsidP="0013139D">
      <w:r>
        <w:t xml:space="preserve">Program je zanimiv in </w:t>
      </w:r>
      <w:r w:rsidR="0013640B">
        <w:t>preprost</w:t>
      </w:r>
      <w:r>
        <w:t xml:space="preserve"> za uporabo. Njegove sintakse se lahko naučimo v kratkem času. </w:t>
      </w:r>
      <w:r w:rsidR="00491913">
        <w:t>N</w:t>
      </w:r>
      <w:r w:rsidR="00A95954">
        <w:t xml:space="preserve">e more </w:t>
      </w:r>
      <w:r w:rsidR="00491913">
        <w:t xml:space="preserve">pa se </w:t>
      </w:r>
      <w:r w:rsidR="00A95954">
        <w:t>čisto primerjati z drugimi matematičnimi orodji</w:t>
      </w:r>
      <w:r w:rsidR="00491913">
        <w:t>, kot sta npr. Mathematica in Matlab</w:t>
      </w:r>
      <w:r w:rsidR="00A95954">
        <w:t xml:space="preserve">. Ponuja namreč samo </w:t>
      </w:r>
      <w:r w:rsidR="00597252">
        <w:t>numerične</w:t>
      </w:r>
      <w:r w:rsidR="00491913">
        <w:t xml:space="preserve"> rešitve, </w:t>
      </w:r>
      <w:r w:rsidR="00A95954">
        <w:t>izrisuje le preproste grafe</w:t>
      </w:r>
      <w:r w:rsidR="00491913">
        <w:t>, pri reševanju moramo zapisati več korakov, da pridemo do rešitve</w:t>
      </w:r>
      <w:r w:rsidR="00A95954">
        <w:t xml:space="preserve"> itd. Kljub temu nam je lahko v veliko pomoč pri reševanju lažjih matematičnih problemov in bi ga zato predlagala tudi drugim, če nimajo dostopa do kompleksnejših orodij. </w:t>
      </w:r>
    </w:p>
    <w:p w:rsidR="002107C3" w:rsidRDefault="002107C3" w:rsidP="00875B5B">
      <w:pPr>
        <w:pStyle w:val="Naslov1"/>
        <w:spacing w:after="160"/>
      </w:pPr>
      <w:bookmarkStart w:id="3" w:name="_Toc412658711"/>
      <w:r w:rsidRPr="005A59EF">
        <w:t>LITERATURA</w:t>
      </w:r>
      <w:r>
        <w:t xml:space="preserve"> IN VIRI</w:t>
      </w:r>
      <w:bookmarkEnd w:id="3"/>
    </w:p>
    <w:p w:rsidR="00C8341E" w:rsidRPr="00C8341E" w:rsidRDefault="00C8341E" w:rsidP="00C8341E">
      <w:pPr>
        <w:pStyle w:val="Brezrazmikov"/>
      </w:pPr>
    </w:p>
    <w:p w:rsidR="00DA4D8C" w:rsidRDefault="00DA4D8C" w:rsidP="00A3416E">
      <w:pPr>
        <w:jc w:val="left"/>
      </w:pPr>
      <w:r>
        <w:t xml:space="preserve">[1] </w:t>
      </w:r>
      <w:r w:rsidR="00C8341E">
        <w:t xml:space="preserve"> </w:t>
      </w:r>
      <w:r>
        <w:t xml:space="preserve">Introduction to Octave, </w:t>
      </w:r>
      <w:r w:rsidR="00E0263D">
        <w:t xml:space="preserve">Dr. P.J.G Long </w:t>
      </w:r>
      <w:r w:rsidR="00C8341E">
        <w:br/>
      </w:r>
      <w:hyperlink r:id="rId50" w:history="1">
        <w:r w:rsidRPr="00376480">
          <w:rPr>
            <w:rStyle w:val="Hiperpovezava"/>
          </w:rPr>
          <w:t>http://www-mdp.eng.cam.ac.uk/web/CD/engapps/octave/octavetut.pdf</w:t>
        </w:r>
      </w:hyperlink>
      <w:r>
        <w:t xml:space="preserve"> </w:t>
      </w:r>
      <w:r w:rsidR="0028465F">
        <w:t>(ogled 5.3.2015)</w:t>
      </w:r>
    </w:p>
    <w:p w:rsidR="00DA4D8C" w:rsidRPr="00E0263D" w:rsidRDefault="00E0263D" w:rsidP="00DA4D8C">
      <w:pPr>
        <w:pStyle w:val="Brezrazmikov"/>
        <w:rPr>
          <w:b w:val="0"/>
        </w:rPr>
      </w:pPr>
      <w:r w:rsidRPr="00E0263D">
        <w:rPr>
          <w:b w:val="0"/>
        </w:rPr>
        <w:t>[</w:t>
      </w:r>
      <w:r>
        <w:rPr>
          <w:b w:val="0"/>
        </w:rPr>
        <w:t>2</w:t>
      </w:r>
      <w:r w:rsidRPr="00E0263D">
        <w:rPr>
          <w:b w:val="0"/>
        </w:rPr>
        <w:t>]</w:t>
      </w:r>
      <w:r>
        <w:rPr>
          <w:b w:val="0"/>
        </w:rPr>
        <w:t xml:space="preserve"> Octave za začetnike</w:t>
      </w:r>
    </w:p>
    <w:p w:rsidR="00DA4D8C" w:rsidRDefault="00F66EA6" w:rsidP="00DA4D8C">
      <w:pPr>
        <w:pStyle w:val="Brezrazmikov"/>
        <w:rPr>
          <w:b w:val="0"/>
        </w:rPr>
      </w:pPr>
      <w:hyperlink r:id="rId51" w:history="1">
        <w:r w:rsidR="00E0263D" w:rsidRPr="00376480">
          <w:rPr>
            <w:rStyle w:val="Hiperpovezava"/>
            <w:b w:val="0"/>
          </w:rPr>
          <w:t>http://samo.fe.uni-lj.si/octave_menegatti.pdf</w:t>
        </w:r>
      </w:hyperlink>
      <w:r w:rsidR="00E0263D">
        <w:rPr>
          <w:b w:val="0"/>
        </w:rPr>
        <w:t xml:space="preserve"> </w:t>
      </w:r>
      <w:r w:rsidR="0028465F">
        <w:rPr>
          <w:b w:val="0"/>
        </w:rPr>
        <w:t>(ogled 5.3.2015)</w:t>
      </w:r>
    </w:p>
    <w:p w:rsidR="0028465F" w:rsidRDefault="0028465F" w:rsidP="00DA4D8C">
      <w:pPr>
        <w:pStyle w:val="Brezrazmikov"/>
        <w:rPr>
          <w:b w:val="0"/>
        </w:rPr>
      </w:pPr>
    </w:p>
    <w:p w:rsidR="0028465F" w:rsidRDefault="0028465F" w:rsidP="00DA4D8C">
      <w:pPr>
        <w:pStyle w:val="Brezrazmikov"/>
        <w:rPr>
          <w:b w:val="0"/>
        </w:rPr>
      </w:pPr>
      <w:r>
        <w:rPr>
          <w:b w:val="0"/>
        </w:rPr>
        <w:t xml:space="preserve">[3] Octave, Anita Juršič </w:t>
      </w:r>
    </w:p>
    <w:p w:rsidR="0028465F" w:rsidRDefault="00F66EA6" w:rsidP="00DA4D8C">
      <w:pPr>
        <w:pStyle w:val="Brezrazmikov"/>
        <w:rPr>
          <w:b w:val="0"/>
        </w:rPr>
      </w:pPr>
      <w:hyperlink r:id="rId52" w:anchor="state=1" w:history="1">
        <w:r w:rsidR="0028465F" w:rsidRPr="00376480">
          <w:rPr>
            <w:rStyle w:val="Hiperpovezava"/>
            <w:b w:val="0"/>
          </w:rPr>
          <w:t>http://www2.nauk.si/materials/120/out-640531/index.html#state=1</w:t>
        </w:r>
      </w:hyperlink>
      <w:r w:rsidR="0028465F">
        <w:rPr>
          <w:b w:val="0"/>
        </w:rPr>
        <w:t xml:space="preserve"> (ogled 5.3.2015)</w:t>
      </w:r>
    </w:p>
    <w:p w:rsidR="0028465F" w:rsidRDefault="0028465F" w:rsidP="00DA4D8C">
      <w:pPr>
        <w:pStyle w:val="Brezrazmikov"/>
        <w:rPr>
          <w:b w:val="0"/>
        </w:rPr>
      </w:pPr>
    </w:p>
    <w:p w:rsidR="0028465F" w:rsidRDefault="0028465F" w:rsidP="00DA4D8C">
      <w:pPr>
        <w:pStyle w:val="Brezrazmikov"/>
        <w:rPr>
          <w:b w:val="0"/>
        </w:rPr>
      </w:pPr>
      <w:r>
        <w:rPr>
          <w:b w:val="0"/>
        </w:rPr>
        <w:t>[4] GNU Octave</w:t>
      </w:r>
    </w:p>
    <w:p w:rsidR="0028465F" w:rsidRDefault="00F66EA6" w:rsidP="00DA4D8C">
      <w:pPr>
        <w:pStyle w:val="Brezrazmikov"/>
        <w:rPr>
          <w:b w:val="0"/>
        </w:rPr>
      </w:pPr>
      <w:hyperlink r:id="rId53" w:anchor="SEC_Contents" w:history="1">
        <w:r w:rsidR="0028465F" w:rsidRPr="00376480">
          <w:rPr>
            <w:rStyle w:val="Hiperpovezava"/>
            <w:b w:val="0"/>
          </w:rPr>
          <w:t>https://www.gnu.org/software/octave/doc/interpreter/index.html#SEC_Contents</w:t>
        </w:r>
      </w:hyperlink>
      <w:r w:rsidR="00C8341E">
        <w:rPr>
          <w:b w:val="0"/>
        </w:rPr>
        <w:t xml:space="preserve"> </w:t>
      </w:r>
      <w:r w:rsidR="0028465F">
        <w:rPr>
          <w:b w:val="0"/>
        </w:rPr>
        <w:t>(ogled 5.3.2015)</w:t>
      </w:r>
    </w:p>
    <w:p w:rsidR="0028465F" w:rsidRDefault="0028465F" w:rsidP="00DA4D8C">
      <w:pPr>
        <w:pStyle w:val="Brezrazmikov"/>
        <w:rPr>
          <w:b w:val="0"/>
        </w:rPr>
      </w:pPr>
    </w:p>
    <w:p w:rsidR="0028465F" w:rsidRDefault="0028465F" w:rsidP="00DA4D8C">
      <w:pPr>
        <w:pStyle w:val="Brezrazmikov"/>
        <w:rPr>
          <w:b w:val="0"/>
        </w:rPr>
      </w:pPr>
      <w:r>
        <w:rPr>
          <w:b w:val="0"/>
        </w:rPr>
        <w:t xml:space="preserve">[5] GNU Octave </w:t>
      </w:r>
    </w:p>
    <w:p w:rsidR="0028465F" w:rsidRDefault="00F66EA6" w:rsidP="00DA4D8C">
      <w:pPr>
        <w:pStyle w:val="Brezrazmikov"/>
        <w:rPr>
          <w:b w:val="0"/>
        </w:rPr>
      </w:pPr>
      <w:hyperlink r:id="rId54" w:history="1">
        <w:r w:rsidR="0028465F" w:rsidRPr="00376480">
          <w:rPr>
            <w:rStyle w:val="Hiperpovezava"/>
            <w:b w:val="0"/>
          </w:rPr>
          <w:t>https://www.gnu.org/software/octave/</w:t>
        </w:r>
      </w:hyperlink>
      <w:r w:rsidR="0028465F">
        <w:rPr>
          <w:b w:val="0"/>
        </w:rPr>
        <w:t xml:space="preserve"> (ogled 5.3.2015)</w:t>
      </w:r>
    </w:p>
    <w:p w:rsidR="0028465F" w:rsidRDefault="0028465F" w:rsidP="00DA4D8C">
      <w:pPr>
        <w:pStyle w:val="Brezrazmikov"/>
        <w:rPr>
          <w:b w:val="0"/>
        </w:rPr>
      </w:pPr>
    </w:p>
    <w:p w:rsidR="0028465F" w:rsidRDefault="0028465F" w:rsidP="00DA4D8C">
      <w:pPr>
        <w:pStyle w:val="Brezrazmikov"/>
        <w:rPr>
          <w:b w:val="0"/>
        </w:rPr>
      </w:pPr>
      <w:r>
        <w:rPr>
          <w:b w:val="0"/>
        </w:rPr>
        <w:t>[6] FAQ – odgovori na pogosta vprašanja</w:t>
      </w:r>
    </w:p>
    <w:p w:rsidR="0028465F" w:rsidRDefault="00F66EA6" w:rsidP="00DA4D8C">
      <w:pPr>
        <w:pStyle w:val="Brezrazmikov"/>
        <w:rPr>
          <w:b w:val="0"/>
        </w:rPr>
      </w:pPr>
      <w:hyperlink r:id="rId55" w:history="1">
        <w:r w:rsidR="0028465F" w:rsidRPr="00376480">
          <w:rPr>
            <w:rStyle w:val="Hiperpovezava"/>
            <w:b w:val="0"/>
          </w:rPr>
          <w:t>http://wiki.octave.org/FAQ</w:t>
        </w:r>
      </w:hyperlink>
      <w:r w:rsidR="0028465F">
        <w:rPr>
          <w:b w:val="0"/>
        </w:rPr>
        <w:t xml:space="preserve"> (ogled 5.3.2015)</w:t>
      </w:r>
    </w:p>
    <w:p w:rsidR="0028465F" w:rsidRDefault="0028465F" w:rsidP="00DA4D8C">
      <w:pPr>
        <w:pStyle w:val="Brezrazmikov"/>
        <w:rPr>
          <w:b w:val="0"/>
        </w:rPr>
      </w:pPr>
    </w:p>
    <w:p w:rsidR="0028465F" w:rsidRDefault="0028465F" w:rsidP="00DA4D8C">
      <w:pPr>
        <w:pStyle w:val="Brezrazmikov"/>
        <w:rPr>
          <w:b w:val="0"/>
        </w:rPr>
      </w:pPr>
      <w:r>
        <w:rPr>
          <w:b w:val="0"/>
        </w:rPr>
        <w:t>[7] Customer reviews, GNU Octave Beginner's Guide</w:t>
      </w:r>
    </w:p>
    <w:p w:rsidR="0028465F" w:rsidRPr="0028465F" w:rsidRDefault="00F66EA6" w:rsidP="00DA4D8C">
      <w:pPr>
        <w:pStyle w:val="Brezrazmikov"/>
        <w:rPr>
          <w:b w:val="0"/>
        </w:rPr>
      </w:pPr>
      <w:hyperlink r:id="rId56" w:history="1">
        <w:r w:rsidR="0028465F" w:rsidRPr="00376480">
          <w:rPr>
            <w:rStyle w:val="Hiperpovezava"/>
            <w:b w:val="0"/>
          </w:rPr>
          <w:t>http://www.amazon.com/Octave-Beginners-Jesper-Schmidt-Hansen/product-reviews/1849513325</w:t>
        </w:r>
      </w:hyperlink>
      <w:r w:rsidR="0028465F">
        <w:rPr>
          <w:b w:val="0"/>
        </w:rPr>
        <w:t xml:space="preserve"> (ogled 5.3.2015)</w:t>
      </w:r>
    </w:p>
    <w:p w:rsidR="00E0263D" w:rsidRDefault="00E0263D" w:rsidP="00DA4D8C">
      <w:pPr>
        <w:pStyle w:val="Brezrazmikov"/>
        <w:rPr>
          <w:b w:val="0"/>
        </w:rPr>
      </w:pPr>
    </w:p>
    <w:p w:rsidR="0028465F" w:rsidRDefault="0028465F" w:rsidP="00DA4D8C">
      <w:pPr>
        <w:pStyle w:val="Brezrazmikov"/>
        <w:rPr>
          <w:b w:val="0"/>
        </w:rPr>
      </w:pPr>
      <w:r>
        <w:rPr>
          <w:b w:val="0"/>
        </w:rPr>
        <w:t xml:space="preserve">[8] GNU Octave Beginner's Guide, Jesper Schmidt Hansen </w:t>
      </w:r>
    </w:p>
    <w:p w:rsidR="0028465F" w:rsidRDefault="00F66EA6" w:rsidP="00DA4D8C">
      <w:pPr>
        <w:pStyle w:val="Brezrazmikov"/>
        <w:rPr>
          <w:b w:val="0"/>
        </w:rPr>
      </w:pPr>
      <w:hyperlink r:id="rId57" w:history="1">
        <w:r w:rsidR="0028465F" w:rsidRPr="00376480">
          <w:rPr>
            <w:rStyle w:val="Hiperpovezava"/>
            <w:b w:val="0"/>
          </w:rPr>
          <w:t>http://jordi.platinum.linux.pl/octave/Jesper%20Schmidt%20Hansen%20-%20GNU%20Octave%20for%20Beginners.pdf</w:t>
        </w:r>
      </w:hyperlink>
      <w:r w:rsidR="0028465F">
        <w:rPr>
          <w:b w:val="0"/>
        </w:rPr>
        <w:t xml:space="preserve"> (ogled 5.3.2015)</w:t>
      </w:r>
    </w:p>
    <w:p w:rsidR="0028465F" w:rsidRDefault="0028465F" w:rsidP="00DA4D8C">
      <w:pPr>
        <w:pStyle w:val="Brezrazmikov"/>
        <w:rPr>
          <w:b w:val="0"/>
        </w:rPr>
      </w:pPr>
    </w:p>
    <w:p w:rsidR="00E0263D" w:rsidRDefault="0028465F" w:rsidP="00DA4D8C">
      <w:pPr>
        <w:pStyle w:val="Brezrazmikov"/>
        <w:rPr>
          <w:b w:val="0"/>
        </w:rPr>
      </w:pPr>
      <w:r>
        <w:rPr>
          <w:b w:val="0"/>
        </w:rPr>
        <w:t>[9] Octave, GooglePlay</w:t>
      </w:r>
    </w:p>
    <w:p w:rsidR="0028465F" w:rsidRDefault="00F66EA6" w:rsidP="00DA4D8C">
      <w:pPr>
        <w:pStyle w:val="Brezrazmikov"/>
        <w:rPr>
          <w:b w:val="0"/>
        </w:rPr>
      </w:pPr>
      <w:hyperlink r:id="rId58" w:history="1">
        <w:r w:rsidR="0028465F" w:rsidRPr="00376480">
          <w:rPr>
            <w:rStyle w:val="Hiperpovezava"/>
            <w:b w:val="0"/>
          </w:rPr>
          <w:t>https://play.google.com/store/apps/details?id=com.octave</w:t>
        </w:r>
      </w:hyperlink>
      <w:r w:rsidR="0028465F">
        <w:rPr>
          <w:b w:val="0"/>
        </w:rPr>
        <w:t xml:space="preserve"> (ogled 5.3.2015)</w:t>
      </w:r>
    </w:p>
    <w:p w:rsidR="0028465F" w:rsidRPr="00E0263D" w:rsidRDefault="0028465F" w:rsidP="00DA4D8C">
      <w:pPr>
        <w:pStyle w:val="Brezrazmikov"/>
        <w:rPr>
          <w:b w:val="0"/>
        </w:rPr>
      </w:pPr>
    </w:p>
    <w:p w:rsidR="0013139D" w:rsidRPr="0013139D" w:rsidRDefault="0013139D" w:rsidP="0013139D">
      <w:r w:rsidRPr="0013139D">
        <w:t xml:space="preserve">[10] Octave z uvodom v numerične metode, Borut Jurčič-Zlobec, Andrej Perne, Fakulteta za elektrotehniko, 2009 </w:t>
      </w:r>
    </w:p>
    <w:p w:rsidR="002107C3" w:rsidRPr="00167730" w:rsidRDefault="002107C3" w:rsidP="00875B5B"/>
    <w:p w:rsidR="00875B5B" w:rsidRDefault="00875B5B" w:rsidP="007E465E"/>
    <w:sectPr w:rsidR="00875B5B" w:rsidSect="00825E18">
      <w:footerReference w:type="default" r:id="rId59"/>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214" w:rsidRDefault="004C1214" w:rsidP="00C36D58">
      <w:pPr>
        <w:spacing w:after="0"/>
      </w:pPr>
      <w:r>
        <w:separator/>
      </w:r>
    </w:p>
  </w:endnote>
  <w:endnote w:type="continuationSeparator" w:id="1">
    <w:p w:rsidR="004C1214" w:rsidRDefault="004C1214" w:rsidP="00C36D5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774560"/>
      <w:docPartObj>
        <w:docPartGallery w:val="Page Numbers (Bottom of Page)"/>
        <w:docPartUnique/>
      </w:docPartObj>
    </w:sdtPr>
    <w:sdtContent>
      <w:p w:rsidR="00A367A9" w:rsidRDefault="00F66EA6">
        <w:pPr>
          <w:pStyle w:val="Noga"/>
          <w:jc w:val="right"/>
        </w:pPr>
        <w:fldSimple w:instr="PAGE   \* MERGEFORMAT">
          <w:r w:rsidR="00033CDC">
            <w:rPr>
              <w:noProof/>
            </w:rPr>
            <w:t>1</w:t>
          </w:r>
        </w:fldSimple>
      </w:p>
    </w:sdtContent>
  </w:sdt>
  <w:p w:rsidR="00A367A9" w:rsidRDefault="00A367A9">
    <w:pPr>
      <w:pStyle w:val="Nog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214" w:rsidRDefault="004C1214" w:rsidP="00C36D58">
      <w:pPr>
        <w:spacing w:after="0"/>
      </w:pPr>
      <w:r>
        <w:separator/>
      </w:r>
    </w:p>
  </w:footnote>
  <w:footnote w:type="continuationSeparator" w:id="1">
    <w:p w:rsidR="004C1214" w:rsidRDefault="004C1214" w:rsidP="00C36D5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25E69"/>
    <w:multiLevelType w:val="multilevel"/>
    <w:tmpl w:val="FF82C13C"/>
    <w:lvl w:ilvl="0">
      <w:start w:val="1"/>
      <w:numFmt w:val="decimal"/>
      <w:pStyle w:val="Naslov2"/>
      <w:lvlText w:val="%1."/>
      <w:lvlJc w:val="left"/>
      <w:pPr>
        <w:ind w:left="360" w:hanging="360"/>
      </w:pPr>
      <w:rPr>
        <w:rFonts w:hint="default"/>
      </w:rPr>
    </w:lvl>
    <w:lvl w:ilvl="1">
      <w:start w:val="1"/>
      <w:numFmt w:val="decimal"/>
      <w:pStyle w:val="Naslov3"/>
      <w:lvlText w:val="%1.%2"/>
      <w:lvlJc w:val="left"/>
      <w:pPr>
        <w:ind w:left="227" w:firstLine="11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BC70E6D"/>
    <w:multiLevelType w:val="hybridMultilevel"/>
    <w:tmpl w:val="4FF4DD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3EC742D"/>
    <w:multiLevelType w:val="hybridMultilevel"/>
    <w:tmpl w:val="634822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48774154"/>
    <w:multiLevelType w:val="hybridMultilevel"/>
    <w:tmpl w:val="F25A01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54CE2BF3"/>
    <w:multiLevelType w:val="hybridMultilevel"/>
    <w:tmpl w:val="CA605814"/>
    <w:lvl w:ilvl="0" w:tplc="47E68F52">
      <w:start w:val="1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564732E3"/>
    <w:multiLevelType w:val="hybridMultilevel"/>
    <w:tmpl w:val="05861D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583C4316"/>
    <w:multiLevelType w:val="hybridMultilevel"/>
    <w:tmpl w:val="AC8283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62691FF0"/>
    <w:multiLevelType w:val="hybridMultilevel"/>
    <w:tmpl w:val="C75A6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64DD3A20"/>
    <w:multiLevelType w:val="hybridMultilevel"/>
    <w:tmpl w:val="5CAC8A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77967E4E"/>
    <w:multiLevelType w:val="hybridMultilevel"/>
    <w:tmpl w:val="AA7CEE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7"/>
  </w:num>
  <w:num w:numId="6">
    <w:abstractNumId w:val="8"/>
  </w:num>
  <w:num w:numId="7">
    <w:abstractNumId w:val="1"/>
  </w:num>
  <w:num w:numId="8">
    <w:abstractNumId w:val="2"/>
  </w:num>
  <w:num w:numId="9">
    <w:abstractNumId w:val="9"/>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107C3"/>
    <w:rsid w:val="000168DB"/>
    <w:rsid w:val="00033CDC"/>
    <w:rsid w:val="00042E4E"/>
    <w:rsid w:val="00064716"/>
    <w:rsid w:val="000A3BAA"/>
    <w:rsid w:val="000C00B7"/>
    <w:rsid w:val="0013139D"/>
    <w:rsid w:val="0013640B"/>
    <w:rsid w:val="00157A44"/>
    <w:rsid w:val="001B0F47"/>
    <w:rsid w:val="001D0A77"/>
    <w:rsid w:val="001D5AF8"/>
    <w:rsid w:val="002107C3"/>
    <w:rsid w:val="002431D5"/>
    <w:rsid w:val="0027342E"/>
    <w:rsid w:val="0028465F"/>
    <w:rsid w:val="00293C29"/>
    <w:rsid w:val="00294011"/>
    <w:rsid w:val="002B5388"/>
    <w:rsid w:val="002F1EA5"/>
    <w:rsid w:val="00334AC9"/>
    <w:rsid w:val="00341D66"/>
    <w:rsid w:val="00343D54"/>
    <w:rsid w:val="00353BD1"/>
    <w:rsid w:val="00354230"/>
    <w:rsid w:val="00361648"/>
    <w:rsid w:val="003C4225"/>
    <w:rsid w:val="003E4B50"/>
    <w:rsid w:val="004019CB"/>
    <w:rsid w:val="00417506"/>
    <w:rsid w:val="00446F7B"/>
    <w:rsid w:val="00460F8B"/>
    <w:rsid w:val="00491913"/>
    <w:rsid w:val="004B07E7"/>
    <w:rsid w:val="004B6579"/>
    <w:rsid w:val="004C1214"/>
    <w:rsid w:val="00506E25"/>
    <w:rsid w:val="005108D2"/>
    <w:rsid w:val="00597252"/>
    <w:rsid w:val="005A0F68"/>
    <w:rsid w:val="005A2598"/>
    <w:rsid w:val="005F079A"/>
    <w:rsid w:val="00610C98"/>
    <w:rsid w:val="00613210"/>
    <w:rsid w:val="00614B06"/>
    <w:rsid w:val="006221EB"/>
    <w:rsid w:val="006804A0"/>
    <w:rsid w:val="00682E45"/>
    <w:rsid w:val="00692B0C"/>
    <w:rsid w:val="006D0615"/>
    <w:rsid w:val="00710BB6"/>
    <w:rsid w:val="007663E6"/>
    <w:rsid w:val="007773AB"/>
    <w:rsid w:val="007B5B24"/>
    <w:rsid w:val="007D4D79"/>
    <w:rsid w:val="007E2125"/>
    <w:rsid w:val="007E465E"/>
    <w:rsid w:val="00825E18"/>
    <w:rsid w:val="00875B5B"/>
    <w:rsid w:val="008B0A61"/>
    <w:rsid w:val="008C14F5"/>
    <w:rsid w:val="009348C7"/>
    <w:rsid w:val="009434DC"/>
    <w:rsid w:val="00952960"/>
    <w:rsid w:val="009F4479"/>
    <w:rsid w:val="00A3416E"/>
    <w:rsid w:val="00A36005"/>
    <w:rsid w:val="00A367A9"/>
    <w:rsid w:val="00A5079D"/>
    <w:rsid w:val="00A644AF"/>
    <w:rsid w:val="00A64C69"/>
    <w:rsid w:val="00A679B7"/>
    <w:rsid w:val="00A95954"/>
    <w:rsid w:val="00AA47BD"/>
    <w:rsid w:val="00AD5039"/>
    <w:rsid w:val="00B06C30"/>
    <w:rsid w:val="00B358FC"/>
    <w:rsid w:val="00B477C2"/>
    <w:rsid w:val="00B80989"/>
    <w:rsid w:val="00BB3A0D"/>
    <w:rsid w:val="00BB71AE"/>
    <w:rsid w:val="00BC0ED7"/>
    <w:rsid w:val="00C033CA"/>
    <w:rsid w:val="00C229A8"/>
    <w:rsid w:val="00C264EC"/>
    <w:rsid w:val="00C36417"/>
    <w:rsid w:val="00C36736"/>
    <w:rsid w:val="00C36D58"/>
    <w:rsid w:val="00C4371B"/>
    <w:rsid w:val="00C54FC0"/>
    <w:rsid w:val="00C57EF2"/>
    <w:rsid w:val="00C72CE0"/>
    <w:rsid w:val="00C8341E"/>
    <w:rsid w:val="00C906FC"/>
    <w:rsid w:val="00CD628E"/>
    <w:rsid w:val="00D120CC"/>
    <w:rsid w:val="00D416BC"/>
    <w:rsid w:val="00D64A77"/>
    <w:rsid w:val="00D66178"/>
    <w:rsid w:val="00DA4D8C"/>
    <w:rsid w:val="00DB47D8"/>
    <w:rsid w:val="00DD4ECA"/>
    <w:rsid w:val="00DF60B6"/>
    <w:rsid w:val="00E0263D"/>
    <w:rsid w:val="00E138D5"/>
    <w:rsid w:val="00E33F92"/>
    <w:rsid w:val="00E779A3"/>
    <w:rsid w:val="00E812DE"/>
    <w:rsid w:val="00EA6ADD"/>
    <w:rsid w:val="00ED2F87"/>
    <w:rsid w:val="00EE4FE3"/>
    <w:rsid w:val="00EF3CC1"/>
    <w:rsid w:val="00F350C4"/>
    <w:rsid w:val="00F66EA6"/>
    <w:rsid w:val="00F77709"/>
    <w:rsid w:val="00FB78AE"/>
    <w:rsid w:val="00FC4FCE"/>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next w:val="Brezrazmikov"/>
    <w:qFormat/>
    <w:rsid w:val="002107C3"/>
    <w:pPr>
      <w:spacing w:after="160" w:line="240" w:lineRule="auto"/>
      <w:jc w:val="both"/>
    </w:pPr>
    <w:rPr>
      <w:rFonts w:ascii="Arial" w:hAnsi="Arial"/>
    </w:rPr>
  </w:style>
  <w:style w:type="paragraph" w:styleId="Naslov1">
    <w:name w:val="heading 1"/>
    <w:basedOn w:val="Navaden"/>
    <w:next w:val="Navaden"/>
    <w:link w:val="Naslov1Znak"/>
    <w:uiPriority w:val="9"/>
    <w:qFormat/>
    <w:rsid w:val="007663E6"/>
    <w:pPr>
      <w:keepNext/>
      <w:keepLines/>
      <w:spacing w:before="480" w:after="0"/>
      <w:outlineLvl w:val="0"/>
    </w:pPr>
    <w:rPr>
      <w:rFonts w:asciiTheme="majorHAnsi" w:eastAsiaTheme="majorEastAsia" w:hAnsiTheme="majorHAnsi" w:cstheme="majorBidi"/>
      <w:b/>
      <w:bCs/>
      <w:color w:val="000000" w:themeColor="text1"/>
      <w:sz w:val="28"/>
      <w:szCs w:val="28"/>
    </w:rPr>
  </w:style>
  <w:style w:type="paragraph" w:styleId="Naslov2">
    <w:name w:val="heading 2"/>
    <w:basedOn w:val="Navaden"/>
    <w:next w:val="Navaden"/>
    <w:link w:val="Naslov2Znak"/>
    <w:uiPriority w:val="9"/>
    <w:unhideWhenUsed/>
    <w:qFormat/>
    <w:rsid w:val="002107C3"/>
    <w:pPr>
      <w:keepNext/>
      <w:keepLines/>
      <w:numPr>
        <w:numId w:val="1"/>
      </w:numPr>
      <w:spacing w:before="40" w:after="240"/>
      <w:outlineLvl w:val="1"/>
    </w:pPr>
    <w:rPr>
      <w:rFonts w:eastAsiaTheme="majorEastAsia" w:cstheme="majorBidi"/>
      <w:b/>
      <w:sz w:val="24"/>
      <w:szCs w:val="26"/>
    </w:rPr>
  </w:style>
  <w:style w:type="paragraph" w:styleId="Naslov3">
    <w:name w:val="heading 3"/>
    <w:basedOn w:val="Navaden"/>
    <w:next w:val="Navaden"/>
    <w:link w:val="Naslov3Znak"/>
    <w:uiPriority w:val="9"/>
    <w:unhideWhenUsed/>
    <w:qFormat/>
    <w:rsid w:val="002107C3"/>
    <w:pPr>
      <w:keepNext/>
      <w:keepLines/>
      <w:numPr>
        <w:ilvl w:val="1"/>
        <w:numId w:val="1"/>
      </w:numPr>
      <w:spacing w:before="40" w:after="240"/>
      <w:outlineLvl w:val="2"/>
    </w:pPr>
    <w:rPr>
      <w:rFonts w:eastAsiaTheme="majorEastAsia" w:cstheme="majorBidi"/>
      <w:b/>
      <w:i/>
      <w:szCs w:val="24"/>
      <w:u w:val="single"/>
    </w:rPr>
  </w:style>
  <w:style w:type="paragraph" w:styleId="Naslov4">
    <w:name w:val="heading 4"/>
    <w:basedOn w:val="Navaden"/>
    <w:next w:val="Navaden"/>
    <w:link w:val="Naslov4Znak"/>
    <w:uiPriority w:val="9"/>
    <w:unhideWhenUsed/>
    <w:qFormat/>
    <w:rsid w:val="00610C9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663E6"/>
    <w:rPr>
      <w:rFonts w:asciiTheme="majorHAnsi" w:eastAsiaTheme="majorEastAsia" w:hAnsiTheme="majorHAnsi" w:cstheme="majorBidi"/>
      <w:b/>
      <w:bCs/>
      <w:color w:val="000000" w:themeColor="text1"/>
      <w:sz w:val="28"/>
      <w:szCs w:val="28"/>
    </w:rPr>
  </w:style>
  <w:style w:type="character" w:customStyle="1" w:styleId="Naslov2Znak">
    <w:name w:val="Naslov 2 Znak"/>
    <w:basedOn w:val="Privzetapisavaodstavka"/>
    <w:link w:val="Naslov2"/>
    <w:uiPriority w:val="9"/>
    <w:rsid w:val="002107C3"/>
    <w:rPr>
      <w:rFonts w:ascii="Arial" w:eastAsiaTheme="majorEastAsia" w:hAnsi="Arial" w:cstheme="majorBidi"/>
      <w:b/>
      <w:sz w:val="24"/>
      <w:szCs w:val="26"/>
    </w:rPr>
  </w:style>
  <w:style w:type="character" w:customStyle="1" w:styleId="Naslov3Znak">
    <w:name w:val="Naslov 3 Znak"/>
    <w:basedOn w:val="Privzetapisavaodstavka"/>
    <w:link w:val="Naslov3"/>
    <w:uiPriority w:val="9"/>
    <w:rsid w:val="002107C3"/>
    <w:rPr>
      <w:rFonts w:ascii="Arial" w:eastAsiaTheme="majorEastAsia" w:hAnsi="Arial" w:cstheme="majorBidi"/>
      <w:b/>
      <w:i/>
      <w:szCs w:val="24"/>
      <w:u w:val="single"/>
    </w:rPr>
  </w:style>
  <w:style w:type="paragraph" w:styleId="Brezrazmikov">
    <w:name w:val="No Spacing"/>
    <w:uiPriority w:val="1"/>
    <w:qFormat/>
    <w:rsid w:val="002107C3"/>
    <w:pPr>
      <w:spacing w:after="0" w:line="240" w:lineRule="auto"/>
      <w:jc w:val="both"/>
    </w:pPr>
    <w:rPr>
      <w:rFonts w:ascii="Arial" w:hAnsi="Arial"/>
      <w:b/>
    </w:rPr>
  </w:style>
  <w:style w:type="paragraph" w:styleId="Noga">
    <w:name w:val="footer"/>
    <w:basedOn w:val="Navaden"/>
    <w:link w:val="NogaZnak"/>
    <w:uiPriority w:val="99"/>
    <w:unhideWhenUsed/>
    <w:rsid w:val="002107C3"/>
    <w:pPr>
      <w:tabs>
        <w:tab w:val="center" w:pos="4536"/>
        <w:tab w:val="right" w:pos="9072"/>
      </w:tabs>
      <w:spacing w:after="0"/>
    </w:pPr>
  </w:style>
  <w:style w:type="character" w:customStyle="1" w:styleId="NogaZnak">
    <w:name w:val="Noga Znak"/>
    <w:basedOn w:val="Privzetapisavaodstavka"/>
    <w:link w:val="Noga"/>
    <w:uiPriority w:val="99"/>
    <w:rsid w:val="002107C3"/>
    <w:rPr>
      <w:rFonts w:ascii="Arial" w:hAnsi="Arial"/>
    </w:rPr>
  </w:style>
  <w:style w:type="paragraph" w:styleId="Napis">
    <w:name w:val="caption"/>
    <w:basedOn w:val="Navaden"/>
    <w:next w:val="Navaden"/>
    <w:uiPriority w:val="35"/>
    <w:unhideWhenUsed/>
    <w:qFormat/>
    <w:rsid w:val="002107C3"/>
    <w:pPr>
      <w:spacing w:after="200"/>
    </w:pPr>
    <w:rPr>
      <w:i/>
      <w:iCs/>
      <w:color w:val="1F497D" w:themeColor="text2"/>
      <w:sz w:val="18"/>
      <w:szCs w:val="18"/>
    </w:rPr>
  </w:style>
  <w:style w:type="character" w:styleId="Hiperpovezava">
    <w:name w:val="Hyperlink"/>
    <w:basedOn w:val="Privzetapisavaodstavka"/>
    <w:uiPriority w:val="99"/>
    <w:unhideWhenUsed/>
    <w:rsid w:val="002107C3"/>
    <w:rPr>
      <w:color w:val="0000FF" w:themeColor="hyperlink"/>
      <w:u w:val="single"/>
    </w:rPr>
  </w:style>
  <w:style w:type="paragraph" w:styleId="Odstavekseznama">
    <w:name w:val="List Paragraph"/>
    <w:basedOn w:val="Navaden"/>
    <w:uiPriority w:val="34"/>
    <w:qFormat/>
    <w:rsid w:val="002107C3"/>
    <w:pPr>
      <w:spacing w:line="259" w:lineRule="auto"/>
      <w:ind w:left="720"/>
      <w:contextualSpacing/>
    </w:pPr>
  </w:style>
  <w:style w:type="paragraph" w:styleId="Besedilooblaka">
    <w:name w:val="Balloon Text"/>
    <w:basedOn w:val="Navaden"/>
    <w:link w:val="BesedilooblakaZnak"/>
    <w:uiPriority w:val="99"/>
    <w:semiHidden/>
    <w:unhideWhenUsed/>
    <w:rsid w:val="002107C3"/>
    <w:pPr>
      <w:spacing w:after="0"/>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107C3"/>
    <w:rPr>
      <w:rFonts w:ascii="Tahoma" w:hAnsi="Tahoma" w:cs="Tahoma"/>
      <w:sz w:val="16"/>
      <w:szCs w:val="16"/>
    </w:rPr>
  </w:style>
  <w:style w:type="paragraph" w:styleId="Navadensplet">
    <w:name w:val="Normal (Web)"/>
    <w:basedOn w:val="Navaden"/>
    <w:uiPriority w:val="99"/>
    <w:semiHidden/>
    <w:unhideWhenUsed/>
    <w:rsid w:val="009F4479"/>
    <w:pPr>
      <w:spacing w:before="100" w:beforeAutospacing="1" w:after="100" w:afterAutospacing="1"/>
      <w:jc w:val="left"/>
    </w:pPr>
    <w:rPr>
      <w:rFonts w:ascii="Times New Roman" w:eastAsia="Times New Roman" w:hAnsi="Times New Roman" w:cs="Times New Roman"/>
      <w:sz w:val="24"/>
      <w:szCs w:val="24"/>
      <w:lang w:eastAsia="sl-SI"/>
    </w:rPr>
  </w:style>
  <w:style w:type="character" w:styleId="SledenaHiperpovezava">
    <w:name w:val="FollowedHyperlink"/>
    <w:basedOn w:val="Privzetapisavaodstavka"/>
    <w:uiPriority w:val="99"/>
    <w:semiHidden/>
    <w:unhideWhenUsed/>
    <w:rsid w:val="00AD5039"/>
    <w:rPr>
      <w:color w:val="800080" w:themeColor="followedHyperlink"/>
      <w:u w:val="single"/>
    </w:rPr>
  </w:style>
  <w:style w:type="character" w:customStyle="1" w:styleId="Naslov4Znak">
    <w:name w:val="Naslov 4 Znak"/>
    <w:basedOn w:val="Privzetapisavaodstavka"/>
    <w:link w:val="Naslov4"/>
    <w:uiPriority w:val="9"/>
    <w:rsid w:val="00610C98"/>
    <w:rPr>
      <w:rFonts w:asciiTheme="majorHAnsi" w:eastAsiaTheme="majorEastAsia" w:hAnsiTheme="majorHAnsi" w:cstheme="majorBidi"/>
      <w:b/>
      <w:bCs/>
      <w:i/>
      <w:iCs/>
      <w:color w:val="4F81BD" w:themeColor="accent1"/>
    </w:rPr>
  </w:style>
  <w:style w:type="paragraph" w:styleId="HTML-oblikovano">
    <w:name w:val="HTML Preformatted"/>
    <w:basedOn w:val="Navaden"/>
    <w:link w:val="HTML-oblikovanoZnak"/>
    <w:uiPriority w:val="99"/>
    <w:unhideWhenUsed/>
    <w:rsid w:val="00FC4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sl-SI"/>
    </w:rPr>
  </w:style>
  <w:style w:type="character" w:customStyle="1" w:styleId="HTML-oblikovanoZnak">
    <w:name w:val="HTML-oblikovano Znak"/>
    <w:basedOn w:val="Privzetapisavaodstavka"/>
    <w:link w:val="HTML-oblikovano"/>
    <w:uiPriority w:val="99"/>
    <w:rsid w:val="00FC4FCE"/>
    <w:rPr>
      <w:rFonts w:ascii="Courier New" w:eastAsia="Times New Roman" w:hAnsi="Courier New" w:cs="Courier New"/>
      <w:sz w:val="20"/>
      <w:szCs w:val="20"/>
      <w:lang w:eastAsia="sl-SI"/>
    </w:rPr>
  </w:style>
  <w:style w:type="character" w:styleId="Besediloograde">
    <w:name w:val="Placeholder Text"/>
    <w:basedOn w:val="Privzetapisavaodstavka"/>
    <w:uiPriority w:val="99"/>
    <w:semiHidden/>
    <w:rsid w:val="00D416BC"/>
    <w:rPr>
      <w:color w:val="808080"/>
    </w:rPr>
  </w:style>
  <w:style w:type="character" w:styleId="Krepko">
    <w:name w:val="Strong"/>
    <w:basedOn w:val="Privzetapisavaodstavka"/>
    <w:uiPriority w:val="22"/>
    <w:qFormat/>
    <w:rsid w:val="000C00B7"/>
    <w:rPr>
      <w:b/>
      <w:bCs/>
    </w:rPr>
  </w:style>
  <w:style w:type="character" w:customStyle="1" w:styleId="apple-converted-space">
    <w:name w:val="apple-converted-space"/>
    <w:basedOn w:val="Privzetapisavaodstavka"/>
    <w:rsid w:val="000C00B7"/>
  </w:style>
</w:styles>
</file>

<file path=word/webSettings.xml><?xml version="1.0" encoding="utf-8"?>
<w:webSettings xmlns:r="http://schemas.openxmlformats.org/officeDocument/2006/relationships" xmlns:w="http://schemas.openxmlformats.org/wordprocessingml/2006/main">
  <w:divs>
    <w:div w:id="589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hyperlink" Target="http://wiki.octave.org/FAQ" TargetMode="External"/><Relationship Id="rId50" Type="http://schemas.openxmlformats.org/officeDocument/2006/relationships/hyperlink" Target="http://www-mdp.eng.cam.ac.uk/web/CD/engapps/octave/octavetut.pdf" TargetMode="External"/><Relationship Id="rId55" Type="http://schemas.openxmlformats.org/officeDocument/2006/relationships/hyperlink" Target="http://wiki.octave.org/FAQ"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54" Type="http://schemas.openxmlformats.org/officeDocument/2006/relationships/hyperlink" Target="https://www.gnu.org/software/octav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hyperlink" Target="https://www.gnu.org/software/octave/doc/interpreter/index.html" TargetMode="External"/><Relationship Id="rId58" Type="http://schemas.openxmlformats.org/officeDocument/2006/relationships/hyperlink" Target="https://play.google.com/store/apps/details?id=com.octave"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hyperlink" Target="http://www.amazon.com/Octave-Beginners-Jesper-Schmidt-Hansen/dp/1849513325/ref=cm_cr_pr_product_top" TargetMode="External"/><Relationship Id="rId57" Type="http://schemas.openxmlformats.org/officeDocument/2006/relationships/hyperlink" Target="http://jordi.platinum.linux.pl/octave/Jesper%20Schmidt%20Hansen%20-%20GNU%20Octave%20for%20Beginners.pdf" TargetMode="External"/><Relationship Id="rId61"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hyperlink" Target="http://www2.nauk.si/materials/120/out-640531/index.html"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nu.org/software/octave/doc/interpreter/index.html%23SEC_Contents"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hyperlink" Target="http://www.amazon.com/Octave-Beginners-Jesper-Schmidt-Hansen/product-reviews/1849513325" TargetMode="External"/><Relationship Id="rId56" Type="http://schemas.openxmlformats.org/officeDocument/2006/relationships/hyperlink" Target="http://www.amazon.com/Octave-Beginners-Jesper-Schmidt-Hansen/product-reviews/1849513325" TargetMode="External"/><Relationship Id="rId8" Type="http://schemas.openxmlformats.org/officeDocument/2006/relationships/hyperlink" Target="http://www.octave.org" TargetMode="External"/><Relationship Id="rId51" Type="http://schemas.openxmlformats.org/officeDocument/2006/relationships/hyperlink" Target="http://samo.fe.uni-lj.si/octave_menegatti.pdf"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4C3E8-CBB7-4655-8A93-ECD3CF39C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15</Pages>
  <Words>2417</Words>
  <Characters>13783</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marusa</dc:creator>
  <cp:lastModifiedBy>marusa</cp:lastModifiedBy>
  <cp:revision>10</cp:revision>
  <dcterms:created xsi:type="dcterms:W3CDTF">2015-03-31T18:45:00Z</dcterms:created>
  <dcterms:modified xsi:type="dcterms:W3CDTF">2015-04-12T20:05:00Z</dcterms:modified>
</cp:coreProperties>
</file>